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6B" w:rsidRDefault="006D4E6B" w:rsidP="008F42AF">
      <w:pPr>
        <w:jc w:val="both"/>
        <w:divId w:val="1767263820"/>
        <w:rPr>
          <w:rFonts w:hint="eastAsia"/>
          <w:lang w:eastAsia="zh-CN"/>
        </w:rPr>
      </w:pPr>
      <w:r w:rsidRPr="00BA2A68">
        <w:rPr>
          <w:rFonts w:eastAsia="Times New Roman"/>
        </w:rPr>
        <w:t xml:space="preserve">Advanced SystemCare 12 </w:t>
      </w:r>
      <w:r w:rsidR="00743BD1" w:rsidRPr="00BA2A68">
        <w:rPr>
          <w:rFonts w:eastAsia="Times New Roman"/>
        </w:rPr>
        <w:t>Manuel de l'utilisateur</w:t>
      </w:r>
    </w:p>
    <w:p w:rsidR="005B7C4B" w:rsidRDefault="005B7C4B" w:rsidP="008F42AF">
      <w:pPr>
        <w:jc w:val="both"/>
        <w:divId w:val="1767263820"/>
        <w:rPr>
          <w:rFonts w:hint="eastAsia"/>
          <w:lang w:eastAsia="zh-CN"/>
        </w:rPr>
      </w:pPr>
    </w:p>
    <w:p w:rsidR="005B7C4B" w:rsidRPr="005B7C4B" w:rsidRDefault="005B7C4B" w:rsidP="008F42AF">
      <w:pPr>
        <w:jc w:val="both"/>
        <w:divId w:val="1767263820"/>
        <w:rPr>
          <w:rFonts w:hint="eastAsia"/>
          <w:lang w:eastAsia="zh-CN"/>
        </w:rPr>
      </w:pPr>
      <w:r w:rsidRPr="005B7C4B">
        <w:rPr>
          <w:lang w:eastAsia="zh-CN"/>
        </w:rPr>
        <w:t>Gracieusement traduit par Jeumeu</w:t>
      </w:r>
    </w:p>
    <w:p w:rsidR="006D4E6B" w:rsidRPr="00BA2A68" w:rsidRDefault="005B7C4B" w:rsidP="008F42AF">
      <w:pPr>
        <w:numPr>
          <w:ilvl w:val="0"/>
          <w:numId w:val="1"/>
        </w:numPr>
        <w:spacing w:before="100" w:beforeAutospacing="1" w:after="100" w:afterAutospacing="1"/>
        <w:jc w:val="both"/>
        <w:divId w:val="2010478868"/>
        <w:rPr>
          <w:rFonts w:eastAsia="Times New Roman"/>
          <w:u w:val="single"/>
          <w:lang w:val="en-US"/>
        </w:rPr>
      </w:pPr>
      <w:hyperlink w:anchor="_À_propos_d'Advanced" w:history="1">
        <w:r w:rsidR="00743BD1" w:rsidRPr="005B7C4B">
          <w:rPr>
            <w:rStyle w:val="a3"/>
            <w:rFonts w:eastAsia="Times New Roman"/>
            <w:lang w:val="en-US"/>
          </w:rPr>
          <w:t xml:space="preserve">À propos </w:t>
        </w:r>
        <w:r w:rsidR="00743BD1" w:rsidRPr="005B7C4B">
          <w:rPr>
            <w:rStyle w:val="a3"/>
            <w:rFonts w:eastAsia="Times New Roman"/>
          </w:rPr>
          <w:t>d</w:t>
        </w:r>
        <w:r w:rsidR="00EF46B0" w:rsidRPr="005B7C4B">
          <w:rPr>
            <w:rStyle w:val="a3"/>
            <w:rFonts w:eastAsia="Times New Roman"/>
          </w:rPr>
          <w:t>’</w:t>
        </w:r>
        <w:r w:rsidR="006D4E6B" w:rsidRPr="005B7C4B">
          <w:rPr>
            <w:rStyle w:val="a3"/>
            <w:rFonts w:eastAsia="Times New Roman"/>
          </w:rPr>
          <w:t xml:space="preserve">Advanced </w:t>
        </w:r>
        <w:r w:rsidR="006D4E6B" w:rsidRPr="005B7C4B">
          <w:rPr>
            <w:rStyle w:val="a3"/>
            <w:rFonts w:eastAsia="Times New Roman"/>
            <w:lang w:val="en-US"/>
          </w:rPr>
          <w:t>Syste</w:t>
        </w:r>
        <w:r w:rsidR="006D4E6B" w:rsidRPr="005B7C4B">
          <w:rPr>
            <w:rStyle w:val="a3"/>
            <w:rFonts w:eastAsia="Times New Roman"/>
            <w:lang w:val="en-US"/>
          </w:rPr>
          <w:t>m</w:t>
        </w:r>
        <w:r w:rsidR="006D4E6B" w:rsidRPr="005B7C4B">
          <w:rPr>
            <w:rStyle w:val="a3"/>
            <w:rFonts w:eastAsia="Times New Roman"/>
            <w:lang w:val="en-US"/>
          </w:rPr>
          <w:t>C</w:t>
        </w:r>
        <w:r w:rsidR="006D4E6B" w:rsidRPr="005B7C4B">
          <w:rPr>
            <w:rStyle w:val="a3"/>
            <w:rFonts w:eastAsia="Times New Roman"/>
            <w:lang w:val="en-US"/>
          </w:rPr>
          <w:t>are 12</w:t>
        </w:r>
      </w:hyperlink>
    </w:p>
    <w:p w:rsidR="006D4E6B" w:rsidRPr="00BA2A68" w:rsidRDefault="001D0271" w:rsidP="008F42AF">
      <w:pPr>
        <w:numPr>
          <w:ilvl w:val="0"/>
          <w:numId w:val="1"/>
        </w:numPr>
        <w:spacing w:before="100" w:beforeAutospacing="1" w:after="100" w:afterAutospacing="1"/>
        <w:jc w:val="both"/>
        <w:divId w:val="2010478868"/>
        <w:rPr>
          <w:rFonts w:eastAsia="Times New Roman"/>
          <w:u w:val="single"/>
        </w:rPr>
      </w:pPr>
      <w:hyperlink w:anchor="_Exigences_du_système" w:history="1">
        <w:r w:rsidR="006D4E6B" w:rsidRPr="001D0271">
          <w:rPr>
            <w:rStyle w:val="a3"/>
            <w:rFonts w:eastAsia="Times New Roman"/>
          </w:rPr>
          <w:t xml:space="preserve">- </w:t>
        </w:r>
        <w:r w:rsidR="00743BD1" w:rsidRPr="001D0271">
          <w:rPr>
            <w:rStyle w:val="a3"/>
            <w:rFonts w:eastAsia="Times New Roman"/>
          </w:rPr>
          <w:t>Exigences du sys</w:t>
        </w:r>
        <w:r w:rsidR="00743BD1" w:rsidRPr="001D0271">
          <w:rPr>
            <w:rStyle w:val="a3"/>
            <w:rFonts w:eastAsia="Times New Roman"/>
          </w:rPr>
          <w:t>t</w:t>
        </w:r>
        <w:r w:rsidR="00743BD1" w:rsidRPr="001D0271">
          <w:rPr>
            <w:rStyle w:val="a3"/>
            <w:rFonts w:eastAsia="Times New Roman"/>
          </w:rPr>
          <w:t>è</w:t>
        </w:r>
        <w:r w:rsidR="00743BD1" w:rsidRPr="001D0271">
          <w:rPr>
            <w:rStyle w:val="a3"/>
            <w:rFonts w:eastAsia="Times New Roman"/>
          </w:rPr>
          <w:t>m</w:t>
        </w:r>
        <w:r w:rsidR="00743BD1" w:rsidRPr="001D0271">
          <w:rPr>
            <w:rStyle w:val="a3"/>
            <w:rFonts w:eastAsia="Times New Roman"/>
          </w:rPr>
          <w:t>e</w:t>
        </w:r>
      </w:hyperlink>
    </w:p>
    <w:p w:rsidR="006D4E6B" w:rsidRPr="00BA2A68" w:rsidRDefault="001D0271" w:rsidP="008F42AF">
      <w:pPr>
        <w:numPr>
          <w:ilvl w:val="0"/>
          <w:numId w:val="1"/>
        </w:numPr>
        <w:spacing w:before="100" w:beforeAutospacing="1" w:after="100" w:afterAutospacing="1"/>
        <w:jc w:val="both"/>
        <w:divId w:val="2010478868"/>
        <w:rPr>
          <w:rFonts w:eastAsia="Times New Roman"/>
          <w:u w:val="single"/>
        </w:rPr>
      </w:pPr>
      <w:hyperlink w:anchor="_Téléchargement_&amp;_installation" w:history="1">
        <w:r w:rsidR="006D4E6B" w:rsidRPr="001D0271">
          <w:rPr>
            <w:rStyle w:val="a3"/>
          </w:rPr>
          <w:t xml:space="preserve">- </w:t>
        </w:r>
        <w:r w:rsidR="00743BD1" w:rsidRPr="001D0271">
          <w:rPr>
            <w:rStyle w:val="a3"/>
          </w:rPr>
          <w:t>Téléchargement et installa</w:t>
        </w:r>
        <w:r w:rsidR="00743BD1" w:rsidRPr="001D0271">
          <w:rPr>
            <w:rStyle w:val="a3"/>
          </w:rPr>
          <w:t>t</w:t>
        </w:r>
        <w:r w:rsidR="00743BD1" w:rsidRPr="001D0271">
          <w:rPr>
            <w:rStyle w:val="a3"/>
          </w:rPr>
          <w:t>ion</w:t>
        </w:r>
      </w:hyperlink>
    </w:p>
    <w:p w:rsidR="006D4E6B" w:rsidRPr="00BA2A68" w:rsidRDefault="001D0271" w:rsidP="008F42AF">
      <w:pPr>
        <w:numPr>
          <w:ilvl w:val="0"/>
          <w:numId w:val="1"/>
        </w:numPr>
        <w:spacing w:before="100" w:beforeAutospacing="1" w:after="100" w:afterAutospacing="1"/>
        <w:jc w:val="both"/>
        <w:divId w:val="2010478868"/>
        <w:rPr>
          <w:rFonts w:eastAsia="Times New Roman"/>
          <w:u w:val="single"/>
        </w:rPr>
      </w:pPr>
      <w:hyperlink w:anchor="_Désinstallation_d’Advanced_SystemCa" w:history="1">
        <w:r w:rsidR="006D4E6B" w:rsidRPr="001D0271">
          <w:rPr>
            <w:rStyle w:val="a3"/>
            <w:rFonts w:eastAsia="Times New Roman"/>
          </w:rPr>
          <w:t xml:space="preserve">- </w:t>
        </w:r>
        <w:r w:rsidR="005863AC" w:rsidRPr="001D0271">
          <w:rPr>
            <w:rStyle w:val="a3"/>
            <w:rFonts w:eastAsia="Times New Roman"/>
          </w:rPr>
          <w:t>Désinstallation</w:t>
        </w:r>
        <w:r w:rsidR="00743BD1" w:rsidRPr="001D0271">
          <w:rPr>
            <w:rStyle w:val="a3"/>
            <w:rFonts w:eastAsia="Times New Roman"/>
          </w:rPr>
          <w:t xml:space="preserve"> d'Ad</w:t>
        </w:r>
        <w:r w:rsidR="0057720E" w:rsidRPr="001D0271">
          <w:rPr>
            <w:rStyle w:val="a3"/>
            <w:rFonts w:eastAsia="Times New Roman"/>
          </w:rPr>
          <w:t>v</w:t>
        </w:r>
        <w:r w:rsidR="006D4E6B" w:rsidRPr="001D0271">
          <w:rPr>
            <w:rStyle w:val="a3"/>
            <w:rFonts w:eastAsia="Times New Roman"/>
          </w:rPr>
          <w:t>an</w:t>
        </w:r>
        <w:r w:rsidR="006D4E6B" w:rsidRPr="001D0271">
          <w:rPr>
            <w:rStyle w:val="a3"/>
            <w:rFonts w:eastAsia="Times New Roman"/>
          </w:rPr>
          <w:t>c</w:t>
        </w:r>
        <w:r w:rsidR="006D4E6B" w:rsidRPr="001D0271">
          <w:rPr>
            <w:rStyle w:val="a3"/>
            <w:rFonts w:eastAsia="Times New Roman"/>
          </w:rPr>
          <w:t>ed SystemCare</w:t>
        </w:r>
      </w:hyperlink>
    </w:p>
    <w:p w:rsidR="006D4E6B" w:rsidRPr="00BA2A68" w:rsidRDefault="001D0271" w:rsidP="008F42AF">
      <w:pPr>
        <w:numPr>
          <w:ilvl w:val="0"/>
          <w:numId w:val="1"/>
        </w:numPr>
        <w:spacing w:before="100" w:beforeAutospacing="1" w:after="100" w:afterAutospacing="1"/>
        <w:jc w:val="both"/>
        <w:divId w:val="2010478868"/>
        <w:rPr>
          <w:rFonts w:eastAsia="Times New Roman"/>
          <w:u w:val="single"/>
        </w:rPr>
      </w:pPr>
      <w:hyperlink w:anchor="_Mises_à_jour" w:history="1">
        <w:r w:rsidR="006D4E6B" w:rsidRPr="001D0271">
          <w:rPr>
            <w:rStyle w:val="a3"/>
            <w:rFonts w:eastAsia="Times New Roman"/>
          </w:rPr>
          <w:t xml:space="preserve">- </w:t>
        </w:r>
        <w:r w:rsidR="00743BD1" w:rsidRPr="001D0271">
          <w:rPr>
            <w:rStyle w:val="a3"/>
            <w:rFonts w:eastAsia="Times New Roman"/>
          </w:rPr>
          <w:t>Mises à jo</w:t>
        </w:r>
        <w:r w:rsidR="00743BD1" w:rsidRPr="001D0271">
          <w:rPr>
            <w:rStyle w:val="a3"/>
            <w:rFonts w:eastAsia="Times New Roman"/>
          </w:rPr>
          <w:t>u</w:t>
        </w:r>
        <w:r w:rsidR="00743BD1" w:rsidRPr="001D0271">
          <w:rPr>
            <w:rStyle w:val="a3"/>
            <w:rFonts w:eastAsia="Times New Roman"/>
          </w:rPr>
          <w:t>r</w:t>
        </w:r>
      </w:hyperlink>
    </w:p>
    <w:p w:rsidR="006D4E6B" w:rsidRPr="00BA2A68" w:rsidRDefault="0041368C" w:rsidP="008F42AF">
      <w:pPr>
        <w:numPr>
          <w:ilvl w:val="0"/>
          <w:numId w:val="1"/>
        </w:numPr>
        <w:spacing w:before="100" w:beforeAutospacing="1" w:after="100" w:afterAutospacing="1"/>
        <w:jc w:val="both"/>
        <w:divId w:val="2010478868"/>
        <w:rPr>
          <w:rFonts w:eastAsia="Times New Roman"/>
          <w:u w:val="single"/>
        </w:rPr>
      </w:pPr>
      <w:hyperlink w:anchor="_Activation" w:history="1">
        <w:r w:rsidR="006D4E6B" w:rsidRPr="0041368C">
          <w:rPr>
            <w:rStyle w:val="a3"/>
            <w:rFonts w:eastAsia="Times New Roman"/>
          </w:rPr>
          <w:t>- Activat</w:t>
        </w:r>
        <w:r w:rsidR="006D4E6B" w:rsidRPr="0041368C">
          <w:rPr>
            <w:rStyle w:val="a3"/>
            <w:rFonts w:eastAsia="Times New Roman"/>
          </w:rPr>
          <w:t>i</w:t>
        </w:r>
        <w:r w:rsidR="006D4E6B" w:rsidRPr="0041368C">
          <w:rPr>
            <w:rStyle w:val="a3"/>
            <w:rFonts w:eastAsia="Times New Roman"/>
          </w:rPr>
          <w:t>on</w:t>
        </w:r>
      </w:hyperlink>
    </w:p>
    <w:p w:rsidR="006D4E6B" w:rsidRPr="0041368C" w:rsidRDefault="00743BD1" w:rsidP="008F42AF">
      <w:pPr>
        <w:numPr>
          <w:ilvl w:val="0"/>
          <w:numId w:val="1"/>
        </w:numPr>
        <w:spacing w:before="100" w:beforeAutospacing="1" w:after="100" w:afterAutospacing="1"/>
        <w:jc w:val="both"/>
        <w:divId w:val="2010478868"/>
        <w:rPr>
          <w:rFonts w:eastAsia="Times New Roman"/>
          <w:lang w:val="en-US"/>
        </w:rPr>
      </w:pPr>
      <w:r w:rsidRPr="0041368C">
        <w:rPr>
          <w:rFonts w:eastAsia="Times New Roman"/>
        </w:rPr>
        <w:t>Personnalisation d</w:t>
      </w:r>
      <w:r w:rsidR="00EF46B0" w:rsidRPr="0041368C">
        <w:rPr>
          <w:rFonts w:eastAsia="Times New Roman"/>
        </w:rPr>
        <w:t>’</w:t>
      </w:r>
      <w:r w:rsidR="006D4E6B" w:rsidRPr="0041368C">
        <w:rPr>
          <w:rFonts w:eastAsia="Times New Roman"/>
        </w:rPr>
        <w:t xml:space="preserve">Advanced </w:t>
      </w:r>
      <w:proofErr w:type="spellStart"/>
      <w:r w:rsidR="006D4E6B" w:rsidRPr="0041368C">
        <w:rPr>
          <w:rFonts w:eastAsia="Times New Roman"/>
          <w:lang w:val="en-US"/>
        </w:rPr>
        <w:t>SystemCare</w:t>
      </w:r>
      <w:proofErr w:type="spellEnd"/>
      <w:r w:rsidR="006D4E6B" w:rsidRPr="0041368C">
        <w:rPr>
          <w:rFonts w:eastAsia="Times New Roman"/>
          <w:lang w:val="en-US"/>
        </w:rPr>
        <w:t xml:space="preserve"> 12</w:t>
      </w:r>
    </w:p>
    <w:p w:rsidR="006D4E6B" w:rsidRPr="00BA2A68" w:rsidRDefault="0041368C" w:rsidP="008F42AF">
      <w:pPr>
        <w:numPr>
          <w:ilvl w:val="0"/>
          <w:numId w:val="1"/>
        </w:numPr>
        <w:spacing w:before="100" w:beforeAutospacing="1" w:after="100" w:afterAutospacing="1"/>
        <w:jc w:val="both"/>
        <w:divId w:val="2010478868"/>
        <w:rPr>
          <w:rFonts w:eastAsia="Times New Roman"/>
          <w:u w:val="single"/>
        </w:rPr>
      </w:pPr>
      <w:hyperlink w:anchor="_Configurer_l’UI" w:history="1">
        <w:r w:rsidR="006D4E6B" w:rsidRPr="0041368C">
          <w:rPr>
            <w:rStyle w:val="a3"/>
            <w:rFonts w:eastAsia="Times New Roman"/>
          </w:rPr>
          <w:t>- Configur</w:t>
        </w:r>
        <w:r w:rsidR="00743BD1" w:rsidRPr="0041368C">
          <w:rPr>
            <w:rStyle w:val="a3"/>
            <w:rFonts w:eastAsia="Times New Roman"/>
          </w:rPr>
          <w:t>ation de l'</w:t>
        </w:r>
        <w:r w:rsidR="006D4E6B" w:rsidRPr="0041368C">
          <w:rPr>
            <w:rStyle w:val="a3"/>
            <w:rFonts w:eastAsia="Times New Roman"/>
          </w:rPr>
          <w:t>U</w:t>
        </w:r>
        <w:r w:rsidR="006D4E6B" w:rsidRPr="0041368C">
          <w:rPr>
            <w:rStyle w:val="a3"/>
            <w:rFonts w:eastAsia="Times New Roman"/>
          </w:rPr>
          <w:t>I</w:t>
        </w:r>
      </w:hyperlink>
    </w:p>
    <w:p w:rsidR="006D4E6B" w:rsidRPr="00BA2A68" w:rsidRDefault="0097769A" w:rsidP="008F42AF">
      <w:pPr>
        <w:numPr>
          <w:ilvl w:val="0"/>
          <w:numId w:val="1"/>
        </w:numPr>
        <w:spacing w:before="100" w:beforeAutospacing="1" w:after="100" w:afterAutospacing="1"/>
        <w:jc w:val="both"/>
        <w:divId w:val="2010478868"/>
        <w:rPr>
          <w:rFonts w:eastAsia="Times New Roman"/>
          <w:u w:val="single"/>
        </w:rPr>
      </w:pPr>
      <w:hyperlink w:anchor="_Réglages_rapides" w:history="1">
        <w:r w:rsidR="006D4E6B" w:rsidRPr="0097769A">
          <w:rPr>
            <w:rStyle w:val="a3"/>
            <w:rFonts w:eastAsia="Times New Roman"/>
          </w:rPr>
          <w:t xml:space="preserve">- </w:t>
        </w:r>
        <w:r w:rsidR="00743BD1" w:rsidRPr="0097769A">
          <w:rPr>
            <w:rStyle w:val="a3"/>
            <w:rFonts w:eastAsia="Times New Roman"/>
          </w:rPr>
          <w:t>Réglages r</w:t>
        </w:r>
        <w:r w:rsidR="00743BD1" w:rsidRPr="0097769A">
          <w:rPr>
            <w:rStyle w:val="a3"/>
            <w:rFonts w:eastAsia="Times New Roman"/>
          </w:rPr>
          <w:t>a</w:t>
        </w:r>
        <w:r w:rsidR="00743BD1" w:rsidRPr="0097769A">
          <w:rPr>
            <w:rStyle w:val="a3"/>
            <w:rFonts w:eastAsia="Times New Roman"/>
          </w:rPr>
          <w:t>pides</w:t>
        </w:r>
      </w:hyperlink>
    </w:p>
    <w:p w:rsidR="006D4E6B" w:rsidRPr="00BA2A68" w:rsidRDefault="0097769A" w:rsidP="008F42AF">
      <w:pPr>
        <w:numPr>
          <w:ilvl w:val="0"/>
          <w:numId w:val="1"/>
        </w:numPr>
        <w:spacing w:before="100" w:beforeAutospacing="1" w:after="100" w:afterAutospacing="1"/>
        <w:jc w:val="both"/>
        <w:divId w:val="2010478868"/>
        <w:rPr>
          <w:rFonts w:eastAsia="Times New Roman"/>
          <w:u w:val="single"/>
        </w:rPr>
      </w:pPr>
      <w:hyperlink w:anchor="_Réglages" w:history="1">
        <w:r w:rsidR="006D4E6B" w:rsidRPr="0097769A">
          <w:rPr>
            <w:rStyle w:val="a3"/>
            <w:rFonts w:eastAsia="Times New Roman"/>
          </w:rPr>
          <w:t xml:space="preserve">- </w:t>
        </w:r>
        <w:r w:rsidR="00743BD1" w:rsidRPr="0097769A">
          <w:rPr>
            <w:rStyle w:val="a3"/>
            <w:rFonts w:eastAsia="Times New Roman"/>
          </w:rPr>
          <w:t>Réglag</w:t>
        </w:r>
        <w:r w:rsidR="00743BD1" w:rsidRPr="0097769A">
          <w:rPr>
            <w:rStyle w:val="a3"/>
            <w:rFonts w:eastAsia="Times New Roman"/>
          </w:rPr>
          <w:t>e</w:t>
        </w:r>
        <w:r w:rsidR="00743BD1" w:rsidRPr="0097769A">
          <w:rPr>
            <w:rStyle w:val="a3"/>
            <w:rFonts w:eastAsia="Times New Roman"/>
          </w:rPr>
          <w:t>s</w:t>
        </w:r>
      </w:hyperlink>
    </w:p>
    <w:p w:rsidR="006D4E6B" w:rsidRPr="0097769A" w:rsidRDefault="00743BD1" w:rsidP="008F42AF">
      <w:pPr>
        <w:numPr>
          <w:ilvl w:val="0"/>
          <w:numId w:val="1"/>
        </w:numPr>
        <w:spacing w:before="100" w:beforeAutospacing="1" w:after="100" w:afterAutospacing="1"/>
        <w:jc w:val="both"/>
        <w:divId w:val="2010478868"/>
        <w:rPr>
          <w:rFonts w:eastAsia="Times New Roman"/>
        </w:rPr>
      </w:pPr>
      <w:r w:rsidRPr="0097769A">
        <w:rPr>
          <w:rFonts w:eastAsia="Times New Roman"/>
        </w:rPr>
        <w:t>Fonctions principales</w:t>
      </w:r>
    </w:p>
    <w:p w:rsidR="006D4E6B" w:rsidRPr="00BA2A68" w:rsidRDefault="00E205A9" w:rsidP="008F42AF">
      <w:pPr>
        <w:numPr>
          <w:ilvl w:val="0"/>
          <w:numId w:val="1"/>
        </w:numPr>
        <w:spacing w:before="100" w:beforeAutospacing="1" w:after="100" w:afterAutospacing="1"/>
        <w:jc w:val="both"/>
        <w:divId w:val="2010478868"/>
        <w:rPr>
          <w:rFonts w:eastAsia="Times New Roman"/>
          <w:u w:val="single"/>
        </w:rPr>
      </w:pPr>
      <w:hyperlink w:anchor="_Nettoyer_&amp;_optimiser" w:history="1">
        <w:r w:rsidR="006D4E6B" w:rsidRPr="00E205A9">
          <w:rPr>
            <w:rStyle w:val="a3"/>
            <w:rFonts w:eastAsia="Times New Roman"/>
          </w:rPr>
          <w:t xml:space="preserve">- </w:t>
        </w:r>
        <w:r w:rsidR="00743BD1" w:rsidRPr="00E205A9">
          <w:rPr>
            <w:rStyle w:val="a3"/>
            <w:rFonts w:eastAsia="Times New Roman"/>
          </w:rPr>
          <w:t>Nett</w:t>
        </w:r>
        <w:r w:rsidR="0057720E" w:rsidRPr="00E205A9">
          <w:rPr>
            <w:rStyle w:val="a3"/>
            <w:rFonts w:eastAsia="Times New Roman"/>
          </w:rPr>
          <w:t>o</w:t>
        </w:r>
        <w:r w:rsidR="00743BD1" w:rsidRPr="00E205A9">
          <w:rPr>
            <w:rStyle w:val="a3"/>
            <w:rFonts w:eastAsia="Times New Roman"/>
          </w:rPr>
          <w:t>yer &amp; opti</w:t>
        </w:r>
        <w:r w:rsidR="0057720E" w:rsidRPr="00E205A9">
          <w:rPr>
            <w:rStyle w:val="a3"/>
            <w:rFonts w:eastAsia="Times New Roman"/>
          </w:rPr>
          <w:t>mis</w:t>
        </w:r>
        <w:r w:rsidR="00743BD1" w:rsidRPr="00E205A9">
          <w:rPr>
            <w:rStyle w:val="a3"/>
            <w:rFonts w:eastAsia="Times New Roman"/>
          </w:rPr>
          <w:t>e</w:t>
        </w:r>
        <w:r w:rsidR="00743BD1" w:rsidRPr="00E205A9">
          <w:rPr>
            <w:rStyle w:val="a3"/>
            <w:rFonts w:eastAsia="Times New Roman"/>
          </w:rPr>
          <w:t>r</w:t>
        </w:r>
      </w:hyperlink>
    </w:p>
    <w:p w:rsidR="006D4E6B" w:rsidRPr="00BA2A68" w:rsidRDefault="00B04A37" w:rsidP="008F42AF">
      <w:pPr>
        <w:numPr>
          <w:ilvl w:val="0"/>
          <w:numId w:val="1"/>
        </w:numPr>
        <w:spacing w:before="100" w:beforeAutospacing="1" w:after="100" w:afterAutospacing="1"/>
        <w:jc w:val="both"/>
        <w:divId w:val="2010478868"/>
        <w:rPr>
          <w:rFonts w:eastAsia="Times New Roman"/>
          <w:u w:val="single"/>
        </w:rPr>
      </w:pPr>
      <w:hyperlink w:anchor="_Accélération" w:history="1">
        <w:r w:rsidR="006D4E6B" w:rsidRPr="00B04A37">
          <w:rPr>
            <w:rStyle w:val="a3"/>
            <w:rFonts w:eastAsia="Times New Roman"/>
          </w:rPr>
          <w:t xml:space="preserve">- </w:t>
        </w:r>
        <w:r w:rsidR="00743BD1" w:rsidRPr="00B04A37">
          <w:rPr>
            <w:rStyle w:val="a3"/>
            <w:rFonts w:eastAsia="Times New Roman"/>
          </w:rPr>
          <w:t>Accélé</w:t>
        </w:r>
        <w:r w:rsidR="0057720E" w:rsidRPr="00B04A37">
          <w:rPr>
            <w:rStyle w:val="a3"/>
            <w:rFonts w:eastAsia="Times New Roman"/>
          </w:rPr>
          <w:t>r</w:t>
        </w:r>
        <w:r w:rsidR="00743BD1" w:rsidRPr="00B04A37">
          <w:rPr>
            <w:rStyle w:val="a3"/>
            <w:rFonts w:eastAsia="Times New Roman"/>
          </w:rPr>
          <w:t>e</w:t>
        </w:r>
        <w:r w:rsidR="00743BD1" w:rsidRPr="00B04A37">
          <w:rPr>
            <w:rStyle w:val="a3"/>
            <w:rFonts w:eastAsia="Times New Roman"/>
          </w:rPr>
          <w:t>r</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Protéger" w:history="1">
        <w:r w:rsidR="006D4E6B" w:rsidRPr="0022186C">
          <w:rPr>
            <w:rStyle w:val="a3"/>
            <w:rFonts w:eastAsia="Times New Roman"/>
          </w:rPr>
          <w:t>- Prot</w:t>
        </w:r>
        <w:r w:rsidR="00743BD1" w:rsidRPr="0022186C">
          <w:rPr>
            <w:rStyle w:val="a3"/>
            <w:rFonts w:eastAsia="Times New Roman"/>
          </w:rPr>
          <w:t>é</w:t>
        </w:r>
        <w:r w:rsidR="00743BD1" w:rsidRPr="0022186C">
          <w:rPr>
            <w:rStyle w:val="a3"/>
            <w:rFonts w:eastAsia="Times New Roman"/>
          </w:rPr>
          <w:t>g</w:t>
        </w:r>
        <w:r w:rsidR="00743BD1" w:rsidRPr="0022186C">
          <w:rPr>
            <w:rStyle w:val="a3"/>
            <w:rFonts w:eastAsia="Times New Roman"/>
          </w:rPr>
          <w:t>er</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Boîte_à_outils" w:history="1">
        <w:r w:rsidR="006D4E6B" w:rsidRPr="0022186C">
          <w:rPr>
            <w:rStyle w:val="a3"/>
            <w:rFonts w:eastAsia="Times New Roman"/>
          </w:rPr>
          <w:t xml:space="preserve">- </w:t>
        </w:r>
        <w:r w:rsidR="00743BD1" w:rsidRPr="0022186C">
          <w:rPr>
            <w:rStyle w:val="a3"/>
            <w:rFonts w:eastAsia="Times New Roman"/>
          </w:rPr>
          <w:t>Boîte à outi</w:t>
        </w:r>
        <w:r w:rsidR="00743BD1" w:rsidRPr="0022186C">
          <w:rPr>
            <w:rStyle w:val="a3"/>
            <w:rFonts w:eastAsia="Times New Roman"/>
          </w:rPr>
          <w:t>l</w:t>
        </w:r>
        <w:r w:rsidR="00743BD1" w:rsidRPr="0022186C">
          <w:rPr>
            <w:rStyle w:val="a3"/>
            <w:rFonts w:eastAsia="Times New Roman"/>
          </w:rPr>
          <w:t>s</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Centre_d’actions" w:history="1">
        <w:r w:rsidR="006D4E6B" w:rsidRPr="0022186C">
          <w:rPr>
            <w:rStyle w:val="a3"/>
            <w:rFonts w:eastAsia="Times New Roman"/>
          </w:rPr>
          <w:t xml:space="preserve">- </w:t>
        </w:r>
        <w:r w:rsidR="00743BD1" w:rsidRPr="0022186C">
          <w:rPr>
            <w:rStyle w:val="a3"/>
            <w:rFonts w:eastAsia="Times New Roman"/>
          </w:rPr>
          <w:t>Centre d'actio</w:t>
        </w:r>
        <w:r w:rsidR="00743BD1" w:rsidRPr="0022186C">
          <w:rPr>
            <w:rStyle w:val="a3"/>
            <w:rFonts w:eastAsia="Times New Roman"/>
          </w:rPr>
          <w:t>n</w:t>
        </w:r>
      </w:hyperlink>
    </w:p>
    <w:p w:rsidR="006D4E6B" w:rsidRPr="0022186C" w:rsidRDefault="00743BD1" w:rsidP="008F42AF">
      <w:pPr>
        <w:numPr>
          <w:ilvl w:val="0"/>
          <w:numId w:val="1"/>
        </w:numPr>
        <w:spacing w:before="100" w:beforeAutospacing="1" w:after="100" w:afterAutospacing="1"/>
        <w:jc w:val="both"/>
        <w:divId w:val="2010478868"/>
        <w:rPr>
          <w:rFonts w:eastAsia="Times New Roman"/>
        </w:rPr>
      </w:pPr>
      <w:r w:rsidRPr="0022186C">
        <w:rPr>
          <w:rFonts w:eastAsia="Times New Roman"/>
        </w:rPr>
        <w:t>Fonctions utiles</w:t>
      </w:r>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Programme_de_surveillance" w:history="1">
        <w:r w:rsidR="006D4E6B" w:rsidRPr="0022186C">
          <w:rPr>
            <w:rStyle w:val="a3"/>
            <w:rFonts w:eastAsia="Times New Roman"/>
          </w:rPr>
          <w:t xml:space="preserve">- </w:t>
        </w:r>
        <w:r w:rsidR="00743BD1" w:rsidRPr="0022186C">
          <w:rPr>
            <w:rStyle w:val="a3"/>
            <w:rFonts w:eastAsia="Times New Roman"/>
          </w:rPr>
          <w:t>Écran de performanc</w:t>
        </w:r>
        <w:r w:rsidR="00743BD1" w:rsidRPr="0022186C">
          <w:rPr>
            <w:rStyle w:val="a3"/>
            <w:rFonts w:eastAsia="Times New Roman"/>
          </w:rPr>
          <w:t>e</w:t>
        </w:r>
        <w:r w:rsidR="00743BD1" w:rsidRPr="0022186C">
          <w:rPr>
            <w:rStyle w:val="a3"/>
            <w:rFonts w:eastAsia="Times New Roman"/>
          </w:rPr>
          <w:t>s</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Centre_de_sauvegarde" w:history="1">
        <w:r w:rsidR="006D4E6B" w:rsidRPr="0022186C">
          <w:rPr>
            <w:rStyle w:val="a3"/>
            <w:rFonts w:eastAsia="Times New Roman"/>
          </w:rPr>
          <w:t xml:space="preserve">- </w:t>
        </w:r>
        <w:r w:rsidR="00743BD1" w:rsidRPr="0022186C">
          <w:rPr>
            <w:rStyle w:val="a3"/>
            <w:rFonts w:eastAsia="Times New Roman"/>
          </w:rPr>
          <w:t xml:space="preserve">Centre de </w:t>
        </w:r>
        <w:r w:rsidR="0057720E" w:rsidRPr="0022186C">
          <w:rPr>
            <w:rStyle w:val="a3"/>
            <w:rFonts w:eastAsia="Times New Roman"/>
          </w:rPr>
          <w:t>r</w:t>
        </w:r>
        <w:r w:rsidR="0057720E" w:rsidRPr="0022186C">
          <w:rPr>
            <w:rStyle w:val="a3"/>
            <w:rFonts w:eastAsia="Times New Roman"/>
          </w:rPr>
          <w:t>é</w:t>
        </w:r>
        <w:r w:rsidR="0057720E" w:rsidRPr="0022186C">
          <w:rPr>
            <w:rStyle w:val="a3"/>
            <w:rFonts w:eastAsia="Times New Roman"/>
          </w:rPr>
          <w:t>c</w:t>
        </w:r>
        <w:r w:rsidR="0057720E" w:rsidRPr="0022186C">
          <w:rPr>
            <w:rStyle w:val="a3"/>
            <w:rFonts w:eastAsia="Times New Roman"/>
          </w:rPr>
          <w:t>upération</w:t>
        </w:r>
      </w:hyperlink>
    </w:p>
    <w:p w:rsidR="004C41E9" w:rsidRDefault="0022186C" w:rsidP="008F42AF">
      <w:pPr>
        <w:numPr>
          <w:ilvl w:val="0"/>
          <w:numId w:val="1"/>
        </w:numPr>
        <w:spacing w:before="100" w:beforeAutospacing="1" w:after="100" w:afterAutospacing="1"/>
        <w:jc w:val="both"/>
        <w:divId w:val="2010478868"/>
        <w:rPr>
          <w:rFonts w:eastAsia="Times New Roman"/>
          <w:u w:val="single"/>
        </w:rPr>
      </w:pPr>
      <w:hyperlink w:anchor="_Santé_du_PC" w:history="1">
        <w:r w:rsidR="006D4E6B" w:rsidRPr="0022186C">
          <w:rPr>
            <w:rStyle w:val="a3"/>
            <w:rFonts w:eastAsia="Times New Roman"/>
          </w:rPr>
          <w:t xml:space="preserve">- </w:t>
        </w:r>
        <w:r w:rsidR="00743BD1" w:rsidRPr="0022186C">
          <w:rPr>
            <w:rStyle w:val="a3"/>
            <w:rFonts w:eastAsia="Times New Roman"/>
          </w:rPr>
          <w:t xml:space="preserve">Santé du </w:t>
        </w:r>
        <w:r w:rsidR="006D4E6B" w:rsidRPr="0022186C">
          <w:rPr>
            <w:rStyle w:val="a3"/>
            <w:rFonts w:eastAsia="Times New Roman"/>
          </w:rPr>
          <w:t>P</w:t>
        </w:r>
        <w:r w:rsidR="006D4E6B" w:rsidRPr="0022186C">
          <w:rPr>
            <w:rStyle w:val="a3"/>
            <w:rFonts w:eastAsia="Times New Roman"/>
          </w:rPr>
          <w:t>C</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Liste_des_ignorés" w:history="1">
        <w:r w:rsidR="006D4E6B" w:rsidRPr="0022186C">
          <w:rPr>
            <w:rStyle w:val="a3"/>
            <w:rFonts w:eastAsia="Times New Roman"/>
          </w:rPr>
          <w:t xml:space="preserve">- </w:t>
        </w:r>
        <w:r w:rsidR="00743BD1" w:rsidRPr="0022186C">
          <w:rPr>
            <w:rStyle w:val="a3"/>
            <w:rFonts w:eastAsia="Times New Roman"/>
          </w:rPr>
          <w:t>Liste Ignore</w:t>
        </w:r>
        <w:r w:rsidR="00743BD1" w:rsidRPr="0022186C">
          <w:rPr>
            <w:rStyle w:val="a3"/>
            <w:rFonts w:eastAsia="Times New Roman"/>
          </w:rPr>
          <w:t>r</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Assistance_technique" w:history="1">
        <w:r w:rsidR="00743BD1" w:rsidRPr="0022186C">
          <w:rPr>
            <w:rStyle w:val="a3"/>
            <w:rFonts w:eastAsia="Times New Roman"/>
          </w:rPr>
          <w:t>Assistance te</w:t>
        </w:r>
        <w:r w:rsidR="00743BD1" w:rsidRPr="0022186C">
          <w:rPr>
            <w:rStyle w:val="a3"/>
            <w:rFonts w:eastAsia="Times New Roman"/>
          </w:rPr>
          <w:t>c</w:t>
        </w:r>
        <w:r w:rsidR="00743BD1" w:rsidRPr="0022186C">
          <w:rPr>
            <w:rStyle w:val="a3"/>
            <w:rFonts w:eastAsia="Times New Roman"/>
          </w:rPr>
          <w:t>hnique</w:t>
        </w:r>
      </w:hyperlink>
    </w:p>
    <w:p w:rsidR="006D4E6B" w:rsidRPr="00BA2A68" w:rsidRDefault="0022186C" w:rsidP="008F42AF">
      <w:pPr>
        <w:numPr>
          <w:ilvl w:val="0"/>
          <w:numId w:val="1"/>
        </w:numPr>
        <w:spacing w:before="100" w:beforeAutospacing="1" w:after="100" w:afterAutospacing="1"/>
        <w:jc w:val="both"/>
        <w:divId w:val="2010478868"/>
        <w:rPr>
          <w:rFonts w:eastAsia="Times New Roman"/>
          <w:u w:val="single"/>
        </w:rPr>
      </w:pPr>
      <w:hyperlink w:anchor="_Remerciements" w:history="1">
        <w:r w:rsidR="00743BD1" w:rsidRPr="0022186C">
          <w:rPr>
            <w:rStyle w:val="a3"/>
            <w:rFonts w:eastAsia="Times New Roman"/>
          </w:rPr>
          <w:t>Remerc</w:t>
        </w:r>
        <w:r w:rsidR="00743BD1" w:rsidRPr="0022186C">
          <w:rPr>
            <w:rStyle w:val="a3"/>
            <w:rFonts w:eastAsia="Times New Roman"/>
          </w:rPr>
          <w:t>i</w:t>
        </w:r>
        <w:r w:rsidR="00743BD1" w:rsidRPr="0022186C">
          <w:rPr>
            <w:rStyle w:val="a3"/>
            <w:rFonts w:eastAsia="Times New Roman"/>
          </w:rPr>
          <w:t>ements</w:t>
        </w:r>
      </w:hyperlink>
    </w:p>
    <w:p w:rsidR="006D4E6B" w:rsidRPr="00906FA4" w:rsidRDefault="006D4E6B" w:rsidP="008F42AF">
      <w:pPr>
        <w:jc w:val="both"/>
        <w:divId w:val="253590869"/>
        <w:rPr>
          <w:lang w:eastAsia="zh-CN"/>
        </w:rPr>
      </w:pPr>
    </w:p>
    <w:p w:rsidR="006D4E6B" w:rsidRPr="00BA2A68" w:rsidRDefault="00983FF4" w:rsidP="008F42AF">
      <w:pPr>
        <w:jc w:val="both"/>
        <w:divId w:val="1200975128"/>
        <w:rPr>
          <w:rFonts w:eastAsia="Times New Roman"/>
        </w:rPr>
      </w:pPr>
      <w:r w:rsidRPr="00983FF4">
        <w:rPr>
          <w:rFonts w:eastAsia="Times New Roman"/>
        </w:rPr>
        <w:pict>
          <v:rect id="_x0000_i1145" style="width:0;height:.75pt" o:hralign="center" o:hrstd="t" o:hrnoshade="t" o:hr="t" fillcolor="#ccc" stroked="f"/>
        </w:pict>
      </w:r>
    </w:p>
    <w:p w:rsidR="006D4E6B" w:rsidRPr="00BA2A68" w:rsidRDefault="00EF46B0" w:rsidP="008F42AF">
      <w:pPr>
        <w:pStyle w:val="2"/>
        <w:jc w:val="both"/>
        <w:divId w:val="694504918"/>
        <w:rPr>
          <w:rFonts w:eastAsia="Times New Roman"/>
        </w:rPr>
      </w:pPr>
      <w:bookmarkStart w:id="0" w:name="_À_propos_d'Advanced"/>
      <w:bookmarkEnd w:id="0"/>
      <w:r w:rsidRPr="00BA2A68">
        <w:rPr>
          <w:rFonts w:eastAsia="Times New Roman"/>
        </w:rPr>
        <w:t>À propos d'</w:t>
      </w:r>
      <w:r w:rsidR="006D4E6B" w:rsidRPr="00BA2A68">
        <w:rPr>
          <w:rFonts w:eastAsia="Times New Roman"/>
        </w:rPr>
        <w:t>Advanced SystemCare 12</w:t>
      </w:r>
    </w:p>
    <w:p w:rsidR="004C41E9" w:rsidRDefault="00743BD1" w:rsidP="008F42AF">
      <w:pPr>
        <w:pStyle w:val="a5"/>
        <w:jc w:val="both"/>
        <w:divId w:val="694504918"/>
      </w:pPr>
      <w:r w:rsidRPr="00BA2A68">
        <w:t>Advance</w:t>
      </w:r>
      <w:r w:rsidR="0088563E" w:rsidRPr="00BA2A68">
        <w:t>d</w:t>
      </w:r>
      <w:r w:rsidRPr="00BA2A68">
        <w:t xml:space="preserve"> SystemCare 12 est un logiciel d'optimisation de PC </w:t>
      </w:r>
      <w:r w:rsidR="009372F7" w:rsidRPr="00BA2A68">
        <w:t xml:space="preserve">mono-clic </w:t>
      </w:r>
      <w:r w:rsidRPr="00BA2A68">
        <w:t>et cependant facile à utiliser. Il peu</w:t>
      </w:r>
      <w:r w:rsidR="009372F7" w:rsidRPr="00BA2A68">
        <w:t>t</w:t>
      </w:r>
      <w:r w:rsidRPr="00BA2A68">
        <w:t xml:space="preserve"> nettoyer, optimiser, accélérer et protéger votre PC, tout en </w:t>
      </w:r>
      <w:r w:rsidR="009372F7" w:rsidRPr="00BA2A68">
        <w:t>sécurisant votre vie privée</w:t>
      </w:r>
      <w:r w:rsidR="008F42AF" w:rsidRPr="00BA2A68">
        <w:t>,</w:t>
      </w:r>
      <w:r w:rsidR="009372F7" w:rsidRPr="00BA2A68">
        <w:t xml:space="preserve"> en ligne. Avec sa puissan</w:t>
      </w:r>
      <w:r w:rsidR="008F42AF" w:rsidRPr="00BA2A68">
        <w:t>t</w:t>
      </w:r>
      <w:r w:rsidR="009372F7" w:rsidRPr="00BA2A68">
        <w:t>e approche mono-clic, il vous est facile de nettoyer les fichiers inutiles, traces, doublons dans le registre et les raccourcis invalides, de vous débarrasser des traces de vie privée, de</w:t>
      </w:r>
      <w:r w:rsidR="008E21BD" w:rsidRPr="00BA2A68">
        <w:t>s</w:t>
      </w:r>
      <w:r w:rsidR="009372F7" w:rsidRPr="00BA2A68">
        <w:t xml:space="preserve"> menaces d'espiogiciels, d'accélérer la vitesse d'Internet, de gérer les éléments de démarrage, et de réparer les faiblesse du système et les failles de sécurité.</w:t>
      </w:r>
    </w:p>
    <w:p w:rsidR="00823C6D" w:rsidRPr="00BA2A68" w:rsidRDefault="00823C6D" w:rsidP="008F42AF">
      <w:pPr>
        <w:pStyle w:val="a5"/>
        <w:jc w:val="both"/>
        <w:divId w:val="694504918"/>
      </w:pPr>
      <w:r w:rsidRPr="00BA2A68">
        <w:t>À Advanced SystemCare 12 s'ajoutent de nombreuses fonctions nouvelle</w:t>
      </w:r>
      <w:r w:rsidR="00E7583A" w:rsidRPr="00BA2A68">
        <w:t>s</w:t>
      </w:r>
      <w:r w:rsidRPr="00BA2A68">
        <w:t xml:space="preserve"> comme la Protection des Données Sensibles, le </w:t>
      </w:r>
      <w:r w:rsidR="00302858" w:rsidRPr="00BA2A68">
        <w:t>Blocage</w:t>
      </w:r>
      <w:r w:rsidRPr="00BA2A68">
        <w:t xml:space="preserve"> de Programmes Suspect</w:t>
      </w:r>
      <w:r w:rsidR="00302858" w:rsidRPr="00BA2A68">
        <w:t>s</w:t>
      </w:r>
      <w:r w:rsidRPr="00BA2A68">
        <w:t>, la Protection par Empreinte Digitale Numérisée et</w:t>
      </w:r>
      <w:r w:rsidR="00E7583A" w:rsidRPr="00BA2A68">
        <w:t>,</w:t>
      </w:r>
      <w:r w:rsidRPr="00BA2A68">
        <w:t xml:space="preserve"> le Nettoyage des Données de Navigation.</w:t>
      </w:r>
      <w:r w:rsidR="00E7583A" w:rsidRPr="00BA2A68">
        <w:t xml:space="preserve"> La Protection des Données Sensibles et le Blocage des Programmes Suspects détectent tous les accès secrets à vos données sensibles et bloque</w:t>
      </w:r>
      <w:r w:rsidR="00881E3D" w:rsidRPr="00BA2A68">
        <w:t>nt</w:t>
      </w:r>
      <w:r w:rsidR="00E7583A" w:rsidRPr="00BA2A68">
        <w:t xml:space="preserve"> automatiquement les programmes suspects. La Protection par Empreinte Digitale Numérisée et le Nettoyage des Données de Navigation empêche</w:t>
      </w:r>
      <w:r w:rsidR="00881E3D" w:rsidRPr="00BA2A68">
        <w:t>nt</w:t>
      </w:r>
      <w:r w:rsidR="00E7583A" w:rsidRPr="00BA2A68">
        <w:t xml:space="preserve"> automatiquement les sites de la toile de </w:t>
      </w:r>
      <w:r w:rsidR="00881E3D" w:rsidRPr="00BA2A68">
        <w:t xml:space="preserve">dérober </w:t>
      </w:r>
      <w:r w:rsidR="00E7583A" w:rsidRPr="00BA2A68">
        <w:t>vos empreintes digitales et fait disparaître vos données de navigation.</w:t>
      </w:r>
    </w:p>
    <w:p w:rsidR="00572EB0" w:rsidRPr="00BA2A68" w:rsidRDefault="00572EB0" w:rsidP="008F42AF">
      <w:pPr>
        <w:pStyle w:val="a5"/>
        <w:jc w:val="both"/>
        <w:divId w:val="694504918"/>
      </w:pPr>
      <w:r w:rsidRPr="00BA2A68">
        <w:lastRenderedPageBreak/>
        <w:t>En</w:t>
      </w:r>
      <w:r w:rsidR="005E3DD1" w:rsidRPr="00BA2A68">
        <w:t xml:space="preserve"> dehors </w:t>
      </w:r>
      <w:r w:rsidRPr="00BA2A68">
        <w:t>de ces nouvelles fonctions, Advanced SystemCare 12 améliore aussi presque tous les modules</w:t>
      </w:r>
      <w:r w:rsidR="004C41E9">
        <w:t> :</w:t>
      </w:r>
      <w:r w:rsidRPr="00BA2A68">
        <w:t xml:space="preserve"> l’Écran de Performances Amélioré </w:t>
      </w:r>
      <w:r w:rsidR="00FB43CF" w:rsidRPr="00BA2A68">
        <w:t>aide</w:t>
      </w:r>
      <w:r w:rsidRPr="00BA2A68">
        <w:t xml:space="preserve"> à surveiller en temps réel l’utilisation de la RAM/CPU/Disque de votre PC, la température de la CPU/GP</w:t>
      </w:r>
      <w:r w:rsidR="00881E3D" w:rsidRPr="00BA2A68">
        <w:t>U</w:t>
      </w:r>
      <w:r w:rsidRPr="00BA2A68">
        <w:t>, et le nombre tr/mn du ventilateur</w:t>
      </w:r>
      <w:r w:rsidR="00D4290E">
        <w:t> </w:t>
      </w:r>
      <w:r w:rsidR="004C41E9">
        <w:t>;</w:t>
      </w:r>
      <w:r w:rsidRPr="00BA2A68">
        <w:t xml:space="preserve"> cela vous permet de mettre fin rapidement à tout usage</w:t>
      </w:r>
      <w:r w:rsidR="00881E3D" w:rsidRPr="00BA2A68">
        <w:t xml:space="preserve"> intensif </w:t>
      </w:r>
      <w:r w:rsidRPr="00BA2A68">
        <w:t>de la RAM/CPU/Disque pour accélérer votre PC.</w:t>
      </w:r>
      <w:r w:rsidR="005E3DD1" w:rsidRPr="00BA2A68">
        <w:t xml:space="preserve"> L’Accélérateur Turbo, entièrement reconçu, interrompt intelligemment les applications et services inutiles pour accélérer davantage votre PC. Advance</w:t>
      </w:r>
      <w:r w:rsidR="002E59AE" w:rsidRPr="00BA2A68">
        <w:t>d</w:t>
      </w:r>
      <w:r w:rsidR="005E3DD1" w:rsidRPr="00BA2A68">
        <w:t xml:space="preserve"> SystemCare 12 optimise la Protection de Navigation et la suppression des pubs intempestives, la Protection en Temps Réel, et le Conseiller pour la Page d’Accueil pour mieux protéger votre PC des attaques de crypto-minage financier, les menaces en ligne, des pubs agressives, des accès non autorisés, des modification de la Page d’Accueil et du moteur de recherche, etc. Et </w:t>
      </w:r>
      <w:r w:rsidR="005E3DD1" w:rsidRPr="00BA2A68">
        <w:rPr>
          <w:i/>
        </w:rPr>
        <w:t>last but not least</w:t>
      </w:r>
      <w:r w:rsidR="005E3DD1" w:rsidRPr="00BA2A68">
        <w:t xml:space="preserve"> (dernier mais non des moindres),</w:t>
      </w:r>
      <w:r w:rsidR="00881E3D" w:rsidRPr="00BA2A68">
        <w:t xml:space="preserve"> </w:t>
      </w:r>
      <w:r w:rsidR="005E3DD1" w:rsidRPr="00BA2A68">
        <w:t xml:space="preserve">Advanced SystemCare 12 reconstruit aussi et améliore plus de 10 outils utiles, comme le </w:t>
      </w:r>
      <w:r w:rsidR="002E59AE" w:rsidRPr="00BA2A68">
        <w:t>Gestionnaire</w:t>
      </w:r>
      <w:r w:rsidR="005E3DD1" w:rsidRPr="00BA2A68">
        <w:t xml:space="preserve"> de Démarrage, la Réparation de Win(dows), la Recher</w:t>
      </w:r>
      <w:r w:rsidR="002E59AE" w:rsidRPr="00BA2A68">
        <w:t>che</w:t>
      </w:r>
      <w:r w:rsidR="005E3DD1" w:rsidRPr="00BA2A68">
        <w:t xml:space="preserve"> de Gros fichiers, le Broyeur de Fichiers, le Nettoyeur de Registre, la Récupération (de fichiers effacés), et les Programmes par Défaut pour </w:t>
      </w:r>
      <w:r w:rsidR="002E59AE" w:rsidRPr="00BA2A68">
        <w:t>nettoyer et optimiser davantage votre PC.</w:t>
      </w:r>
    </w:p>
    <w:p w:rsidR="00EF46B0" w:rsidRPr="00BA2A68" w:rsidRDefault="00EF46B0" w:rsidP="008F42AF">
      <w:pPr>
        <w:pStyle w:val="a5"/>
        <w:jc w:val="both"/>
        <w:divId w:val="694504918"/>
      </w:pPr>
      <w:r w:rsidRPr="00BA2A68">
        <w:t xml:space="preserve">En résumé, Advanced SystemCare 12 </w:t>
      </w:r>
      <w:r w:rsidR="00FB43CF" w:rsidRPr="00BA2A68">
        <w:t>aide</w:t>
      </w:r>
      <w:r w:rsidRPr="00BA2A68">
        <w:t xml:space="preserve"> à déverrouille tout le potenti</w:t>
      </w:r>
      <w:r w:rsidR="0088563E" w:rsidRPr="00BA2A68">
        <w:t>e</w:t>
      </w:r>
      <w:r w:rsidRPr="00BA2A68">
        <w:t xml:space="preserve">l </w:t>
      </w:r>
      <w:r w:rsidR="0088563E" w:rsidRPr="00BA2A68">
        <w:t>de votre PC,</w:t>
      </w:r>
      <w:r w:rsidR="00881E3D" w:rsidRPr="00BA2A68">
        <w:t xml:space="preserve"> </w:t>
      </w:r>
      <w:r w:rsidRPr="00BA2A68">
        <w:t xml:space="preserve">l’assainit, l’accélère et le sécurise </w:t>
      </w:r>
      <w:r w:rsidR="0088563E" w:rsidRPr="00BA2A68">
        <w:t>d</w:t>
      </w:r>
      <w:r w:rsidR="0057720E" w:rsidRPr="00BA2A68">
        <w:t>a</w:t>
      </w:r>
      <w:r w:rsidRPr="00BA2A68">
        <w:t>vantage.</w:t>
      </w:r>
    </w:p>
    <w:p w:rsidR="0088563E" w:rsidRPr="00BA2A68" w:rsidRDefault="0088563E" w:rsidP="008F42AF">
      <w:pPr>
        <w:pStyle w:val="2"/>
        <w:jc w:val="both"/>
        <w:divId w:val="604576754"/>
        <w:rPr>
          <w:rFonts w:eastAsia="Times New Roman"/>
        </w:rPr>
      </w:pPr>
      <w:bookmarkStart w:id="1" w:name="_Exigences_du_système"/>
      <w:bookmarkEnd w:id="1"/>
      <w:r w:rsidRPr="00BA2A68">
        <w:rPr>
          <w:rFonts w:eastAsia="Times New Roman"/>
        </w:rPr>
        <w:t>Exigences du système</w:t>
      </w:r>
    </w:p>
    <w:p w:rsidR="006D4E6B" w:rsidRPr="00BA2A68" w:rsidRDefault="006D4E6B" w:rsidP="008F42AF">
      <w:pPr>
        <w:pStyle w:val="a5"/>
        <w:jc w:val="both"/>
        <w:divId w:val="604576754"/>
      </w:pPr>
      <w:r w:rsidRPr="00BA2A68">
        <w:t>• Windows 10/8.1/8/7/Vista/XP</w:t>
      </w:r>
      <w:r w:rsidR="005863AC" w:rsidRPr="00BA2A68">
        <w:t>,</w:t>
      </w:r>
    </w:p>
    <w:p w:rsidR="006D4E6B" w:rsidRPr="00BA2A68" w:rsidRDefault="006D4E6B" w:rsidP="008F42AF">
      <w:pPr>
        <w:pStyle w:val="a5"/>
        <w:jc w:val="both"/>
        <w:divId w:val="604576754"/>
      </w:pPr>
      <w:r w:rsidRPr="00BA2A68">
        <w:t>• 300 M</w:t>
      </w:r>
      <w:r w:rsidR="0088563E" w:rsidRPr="00BA2A68">
        <w:t>o d’espace libre sur disque</w:t>
      </w:r>
      <w:r w:rsidR="005863AC" w:rsidRPr="00BA2A68">
        <w:t>,</w:t>
      </w:r>
    </w:p>
    <w:p w:rsidR="006D4E6B" w:rsidRPr="00BA2A68" w:rsidRDefault="006D4E6B" w:rsidP="008F42AF">
      <w:pPr>
        <w:pStyle w:val="a5"/>
        <w:jc w:val="both"/>
        <w:divId w:val="604576754"/>
      </w:pPr>
      <w:r w:rsidRPr="00BA2A68">
        <w:t xml:space="preserve">• </w:t>
      </w:r>
      <w:r w:rsidR="005863AC" w:rsidRPr="00BA2A68">
        <w:t>ré</w:t>
      </w:r>
      <w:r w:rsidR="0088563E" w:rsidRPr="00BA2A68">
        <w:t xml:space="preserve">solution d’écran de </w:t>
      </w:r>
      <w:r w:rsidRPr="00BA2A68">
        <w:t>1024</w:t>
      </w:r>
      <w:r w:rsidR="0088563E" w:rsidRPr="00BA2A68">
        <w:t xml:space="preserve"> </w:t>
      </w:r>
      <w:r w:rsidR="0088563E" w:rsidRPr="00BA2A68">
        <w:rPr>
          <w:rFonts w:ascii="Calibri" w:hAnsi="Calibri"/>
          <w:lang w:val="en-US"/>
        </w:rPr>
        <w:sym w:font="Symbol" w:char="F0B4"/>
      </w:r>
      <w:r w:rsidR="0088563E" w:rsidRPr="00BA2A68">
        <w:t xml:space="preserve"> </w:t>
      </w:r>
      <w:r w:rsidRPr="00BA2A68">
        <w:t xml:space="preserve">768 </w:t>
      </w:r>
      <w:r w:rsidR="0088563E" w:rsidRPr="00BA2A68">
        <w:t>et au-dessus</w:t>
      </w:r>
      <w:r w:rsidR="005863AC" w:rsidRPr="00BA2A68">
        <w:t>.</w:t>
      </w:r>
    </w:p>
    <w:p w:rsidR="0088563E" w:rsidRPr="001D0271" w:rsidRDefault="0088563E" w:rsidP="001D0271">
      <w:pPr>
        <w:pStyle w:val="2"/>
        <w:jc w:val="both"/>
        <w:divId w:val="604576754"/>
        <w:rPr>
          <w:rFonts w:eastAsia="Times New Roman"/>
        </w:rPr>
      </w:pPr>
      <w:bookmarkStart w:id="2" w:name="_Téléchargement_&amp;_installation"/>
      <w:bookmarkEnd w:id="2"/>
      <w:r w:rsidRPr="001D0271">
        <w:rPr>
          <w:rFonts w:eastAsia="Times New Roman"/>
        </w:rPr>
        <w:t>Téléchargement &amp; installation</w:t>
      </w:r>
    </w:p>
    <w:p w:rsidR="0088563E" w:rsidRPr="00BA2A68" w:rsidRDefault="0088563E" w:rsidP="008F42AF">
      <w:pPr>
        <w:pStyle w:val="a5"/>
        <w:jc w:val="both"/>
        <w:divId w:val="805124450"/>
      </w:pPr>
      <w:r w:rsidRPr="00BA2A68">
        <w:t xml:space="preserve">1) Cliquez </w:t>
      </w:r>
      <w:hyperlink r:id="rId7" w:history="1">
        <w:r w:rsidRPr="001D0271">
          <w:rPr>
            <w:rStyle w:val="a3"/>
          </w:rPr>
          <w:t>ici</w:t>
        </w:r>
      </w:hyperlink>
      <w:r w:rsidRPr="00BA2A68">
        <w:t xml:space="preserve"> pour télécharger la dernière version d’Advanced SystemCare 12.</w:t>
      </w:r>
    </w:p>
    <w:p w:rsidR="00C92854" w:rsidRPr="00BA2A68" w:rsidRDefault="0088563E" w:rsidP="008F42AF">
      <w:pPr>
        <w:pStyle w:val="a5"/>
        <w:jc w:val="both"/>
        <w:divId w:val="805124450"/>
      </w:pPr>
      <w:r w:rsidRPr="00BA2A68">
        <w:t xml:space="preserve">2) Double-cliquez sur le fichier </w:t>
      </w:r>
      <w:r w:rsidRPr="003053D4">
        <w:rPr>
          <w:b/>
          <w:i/>
        </w:rPr>
        <w:t>advanced-systemcare-setup.exe</w:t>
      </w:r>
      <w:r w:rsidRPr="00BA2A68">
        <w:t xml:space="preserve"> téléchargé pour lancer l’installation.</w:t>
      </w:r>
    </w:p>
    <w:p w:rsidR="004C41E9" w:rsidRPr="001D0271" w:rsidRDefault="00C92854" w:rsidP="001D0271">
      <w:pPr>
        <w:pStyle w:val="2"/>
        <w:jc w:val="both"/>
        <w:divId w:val="805124450"/>
        <w:rPr>
          <w:rFonts w:eastAsia="Times New Roman"/>
        </w:rPr>
      </w:pPr>
      <w:bookmarkStart w:id="3" w:name="_Désinstallation_d’Advanced_SystemCa"/>
      <w:bookmarkEnd w:id="3"/>
      <w:r w:rsidRPr="001D0271">
        <w:rPr>
          <w:rFonts w:eastAsia="Times New Roman"/>
        </w:rPr>
        <w:t>Désinstallation d’Advanced SystemCare</w:t>
      </w:r>
    </w:p>
    <w:p w:rsidR="006D4E6B" w:rsidRPr="00BA2A68" w:rsidRDefault="006D4E6B" w:rsidP="008F42AF">
      <w:pPr>
        <w:pStyle w:val="a5"/>
        <w:jc w:val="both"/>
        <w:divId w:val="263539588"/>
      </w:pPr>
      <w:r w:rsidRPr="00BA2A68">
        <w:rPr>
          <w:rStyle w:val="a6"/>
        </w:rPr>
        <w:t xml:space="preserve">Windows 8 &amp; </w:t>
      </w:r>
      <w:r w:rsidR="00C92854" w:rsidRPr="00BA2A68">
        <w:rPr>
          <w:rStyle w:val="a6"/>
        </w:rPr>
        <w:t>antérieur</w:t>
      </w:r>
      <w:r w:rsidR="0057720E" w:rsidRPr="00BA2A68">
        <w:rPr>
          <w:rStyle w:val="a6"/>
        </w:rPr>
        <w:t>e</w:t>
      </w:r>
      <w:r w:rsidR="004C41E9">
        <w:rPr>
          <w:rStyle w:val="a6"/>
        </w:rPr>
        <w:t> :</w:t>
      </w:r>
    </w:p>
    <w:p w:rsidR="004C41E9" w:rsidRDefault="00C92854" w:rsidP="008F42AF">
      <w:pPr>
        <w:pStyle w:val="a5"/>
        <w:jc w:val="both"/>
        <w:divId w:val="263539588"/>
      </w:pPr>
      <w:r w:rsidRPr="00BA2A68">
        <w:t xml:space="preserve">Ouvrez </w:t>
      </w:r>
      <w:r w:rsidRPr="00BA2A68">
        <w:rPr>
          <w:b/>
        </w:rPr>
        <w:t>Démarrer</w:t>
      </w:r>
      <w:r w:rsidRPr="00BA2A68">
        <w:t xml:space="preserve"> &gt; cliquez sur </w:t>
      </w:r>
      <w:r w:rsidRPr="00BA2A68">
        <w:rPr>
          <w:b/>
        </w:rPr>
        <w:t>Panneau de Commande</w:t>
      </w:r>
      <w:r w:rsidRPr="00BA2A68">
        <w:t xml:space="preserve"> &gt; cliquez </w:t>
      </w:r>
      <w:r w:rsidRPr="00BA2A68">
        <w:rPr>
          <w:b/>
        </w:rPr>
        <w:t>Désinstaller un programme</w:t>
      </w:r>
      <w:r w:rsidRPr="00BA2A68">
        <w:t xml:space="preserve"> &gt; Recherchez </w:t>
      </w:r>
      <w:r w:rsidRPr="00BA2A68">
        <w:rPr>
          <w:b/>
        </w:rPr>
        <w:t>Advanced SystemCare</w:t>
      </w:r>
      <w:r w:rsidRPr="00BA2A68">
        <w:t xml:space="preserve"> et cliquez sur </w:t>
      </w:r>
      <w:r w:rsidRPr="00BA2A68">
        <w:rPr>
          <w:b/>
        </w:rPr>
        <w:t>Désinstaller</w:t>
      </w:r>
      <w:r w:rsidR="00881E3D" w:rsidRPr="00BA2A68">
        <w:t xml:space="preserve"> </w:t>
      </w:r>
      <w:r w:rsidRPr="00BA2A68">
        <w:t>&gt; suivez le(s) message(s) à l’écran</w:t>
      </w:r>
      <w:r w:rsidR="003053D4">
        <w:t>.</w:t>
      </w:r>
    </w:p>
    <w:p w:rsidR="006D4E6B" w:rsidRPr="00BA2A68" w:rsidRDefault="006D4E6B" w:rsidP="008F42AF">
      <w:pPr>
        <w:pStyle w:val="a5"/>
        <w:jc w:val="both"/>
        <w:divId w:val="263539588"/>
        <w:rPr>
          <w:rStyle w:val="a6"/>
        </w:rPr>
      </w:pPr>
      <w:r w:rsidRPr="00BA2A68">
        <w:rPr>
          <w:rStyle w:val="a6"/>
        </w:rPr>
        <w:t>Windows 10</w:t>
      </w:r>
      <w:r w:rsidR="004C41E9">
        <w:rPr>
          <w:rStyle w:val="a6"/>
        </w:rPr>
        <w:t> :</w:t>
      </w:r>
    </w:p>
    <w:p w:rsidR="004C41E9" w:rsidRDefault="00E526C9" w:rsidP="008F42AF">
      <w:pPr>
        <w:pStyle w:val="a5"/>
        <w:jc w:val="both"/>
        <w:divId w:val="263539588"/>
        <w:rPr>
          <w:rStyle w:val="a6"/>
          <w:b w:val="0"/>
        </w:rPr>
      </w:pPr>
      <w:r w:rsidRPr="00BA2A68">
        <w:rPr>
          <w:rStyle w:val="a6"/>
          <w:b w:val="0"/>
        </w:rPr>
        <w:t xml:space="preserve">Ouvrez </w:t>
      </w:r>
      <w:r w:rsidRPr="00BA2A68">
        <w:rPr>
          <w:rStyle w:val="a6"/>
          <w:bCs w:val="0"/>
        </w:rPr>
        <w:t>Démarrer</w:t>
      </w:r>
      <w:r w:rsidRPr="00BA2A68">
        <w:rPr>
          <w:rStyle w:val="a6"/>
          <w:b w:val="0"/>
        </w:rPr>
        <w:t xml:space="preserve"> &gt; cliquez sur </w:t>
      </w:r>
      <w:r w:rsidRPr="00BA2A68">
        <w:rPr>
          <w:rStyle w:val="a6"/>
        </w:rPr>
        <w:t>Paramètres</w:t>
      </w:r>
      <w:r w:rsidRPr="00BA2A68">
        <w:rPr>
          <w:rStyle w:val="a6"/>
          <w:b w:val="0"/>
        </w:rPr>
        <w:t xml:space="preserve"> &gt; dans le menu des Paramètres, cliquez sur </w:t>
      </w:r>
      <w:r w:rsidRPr="00BA2A68">
        <w:rPr>
          <w:rStyle w:val="a6"/>
        </w:rPr>
        <w:t>Sys</w:t>
      </w:r>
      <w:r w:rsidR="003053D4">
        <w:rPr>
          <w:rStyle w:val="a6"/>
        </w:rPr>
        <w:t>tè</w:t>
      </w:r>
      <w:r w:rsidRPr="00BA2A68">
        <w:rPr>
          <w:rStyle w:val="a6"/>
        </w:rPr>
        <w:t>me</w:t>
      </w:r>
      <w:r w:rsidRPr="00BA2A68">
        <w:rPr>
          <w:rStyle w:val="a6"/>
          <w:b w:val="0"/>
        </w:rPr>
        <w:t xml:space="preserve"> ou </w:t>
      </w:r>
      <w:r w:rsidRPr="00BA2A68">
        <w:rPr>
          <w:rStyle w:val="a6"/>
        </w:rPr>
        <w:t>Apps</w:t>
      </w:r>
      <w:r w:rsidRPr="00BA2A68">
        <w:rPr>
          <w:rStyle w:val="a6"/>
          <w:b w:val="0"/>
        </w:rPr>
        <w:t xml:space="preserve"> &gt; dans le panneau de gauche, sélectionnez </w:t>
      </w:r>
      <w:r w:rsidRPr="00BA2A68">
        <w:rPr>
          <w:rStyle w:val="a6"/>
          <w:bCs w:val="0"/>
        </w:rPr>
        <w:t>Programmes &amp; fonctions</w:t>
      </w:r>
      <w:r w:rsidRPr="00BA2A68">
        <w:rPr>
          <w:rStyle w:val="a6"/>
          <w:b w:val="0"/>
        </w:rPr>
        <w:t xml:space="preserve"> &gt; recherchez Advanced SystemCare et cliquez sur </w:t>
      </w:r>
      <w:r w:rsidR="003053D4" w:rsidRPr="003053D4">
        <w:rPr>
          <w:rStyle w:val="a6"/>
          <w:b w:val="0"/>
        </w:rPr>
        <w:t>[</w:t>
      </w:r>
      <w:r w:rsidRPr="00BA2A68">
        <w:rPr>
          <w:rStyle w:val="a6"/>
        </w:rPr>
        <w:t>Désinstaller</w:t>
      </w:r>
      <w:r w:rsidR="003053D4" w:rsidRPr="003053D4">
        <w:rPr>
          <w:rStyle w:val="a6"/>
          <w:b w:val="0"/>
        </w:rPr>
        <w:t>]</w:t>
      </w:r>
      <w:r w:rsidRPr="00BA2A68">
        <w:rPr>
          <w:rStyle w:val="a6"/>
          <w:b w:val="0"/>
        </w:rPr>
        <w:t xml:space="preserve"> &gt; suivez le(s) message(s) à l’écran</w:t>
      </w:r>
      <w:r w:rsidR="003053D4">
        <w:rPr>
          <w:rStyle w:val="a6"/>
          <w:b w:val="0"/>
        </w:rPr>
        <w:t>.</w:t>
      </w:r>
    </w:p>
    <w:p w:rsidR="006D4E6B" w:rsidRPr="00BA2A68" w:rsidRDefault="00E526C9" w:rsidP="008F42AF">
      <w:pPr>
        <w:pStyle w:val="2"/>
        <w:jc w:val="both"/>
        <w:divId w:val="931087259"/>
        <w:rPr>
          <w:rFonts w:eastAsia="Times New Roman"/>
        </w:rPr>
      </w:pPr>
      <w:bookmarkStart w:id="4" w:name="_Mises_à_jour"/>
      <w:bookmarkEnd w:id="4"/>
      <w:r w:rsidRPr="00BA2A68">
        <w:rPr>
          <w:rFonts w:eastAsia="Times New Roman"/>
        </w:rPr>
        <w:lastRenderedPageBreak/>
        <w:t>Mises à jour</w:t>
      </w:r>
    </w:p>
    <w:p w:rsidR="00E526C9" w:rsidRPr="00BA2A68" w:rsidRDefault="00E526C9" w:rsidP="008F42AF">
      <w:pPr>
        <w:pStyle w:val="a5"/>
        <w:jc w:val="both"/>
        <w:divId w:val="931087259"/>
      </w:pPr>
      <w:r w:rsidRPr="00BA2A68">
        <w:t>Si dans les Paramètres</w:t>
      </w:r>
      <w:r w:rsidR="00F67B0E" w:rsidRPr="00BA2A68">
        <w:t>,</w:t>
      </w:r>
      <w:r w:rsidRPr="00BA2A68">
        <w:t xml:space="preserve"> la case </w:t>
      </w:r>
      <w:r w:rsidRPr="00BA2A68">
        <w:rPr>
          <w:b/>
        </w:rPr>
        <w:t>Mise à jour automatique</w:t>
      </w:r>
      <w:r w:rsidRPr="00BA2A68">
        <w:t xml:space="preserve"> est cochée par défaut, les utilisateurs de la version Pro(fessionnelle) profiteront toujours </w:t>
      </w:r>
      <w:r w:rsidR="00F67B0E" w:rsidRPr="00BA2A68">
        <w:t xml:space="preserve">systématiquement </w:t>
      </w:r>
      <w:r w:rsidRPr="00BA2A68">
        <w:t>de la mise à jour automatique.</w:t>
      </w:r>
    </w:p>
    <w:p w:rsidR="00F67B0E" w:rsidRPr="00BA2A68" w:rsidRDefault="00F67B0E" w:rsidP="008F42AF">
      <w:pPr>
        <w:pStyle w:val="a5"/>
        <w:jc w:val="both"/>
        <w:divId w:val="931087259"/>
      </w:pPr>
      <w:r w:rsidRPr="00BA2A68">
        <w:t xml:space="preserve">Les </w:t>
      </w:r>
      <w:r w:rsidR="00F70093" w:rsidRPr="00BA2A68">
        <w:t>utilisateurs</w:t>
      </w:r>
      <w:r w:rsidRPr="00BA2A68">
        <w:t xml:space="preserve"> de la version libre (Free) peuvent mettre à jour Advanced SystemCare avec l’une des options ci-dessous</w:t>
      </w:r>
      <w:r w:rsidR="004C41E9">
        <w:t> :</w:t>
      </w:r>
    </w:p>
    <w:p w:rsidR="00F67B0E" w:rsidRPr="00BA2A68" w:rsidRDefault="00F67B0E" w:rsidP="008F42AF">
      <w:pPr>
        <w:pStyle w:val="a5"/>
        <w:jc w:val="both"/>
        <w:divId w:val="931087259"/>
      </w:pPr>
      <w:r w:rsidRPr="00BA2A68">
        <w:t xml:space="preserve">1) Cliquez sur </w:t>
      </w:r>
      <w:r w:rsidR="001D0271">
        <w:rPr>
          <w:noProof/>
          <w:lang w:val="en-US" w:eastAsia="zh-CN"/>
        </w:rPr>
        <w:drawing>
          <wp:inline distT="0" distB="0" distL="0" distR="0">
            <wp:extent cx="285750" cy="285750"/>
            <wp:effectExtent l="19050" t="0" r="0" b="0"/>
            <wp:docPr id="3" name="图片 18" descr="option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tions-icon"/>
                    <pic:cNvPicPr>
                      <a:picLocks noChangeAspect="1" noChangeArrowheads="1"/>
                    </pic:cNvPicPr>
                  </pic:nvPicPr>
                  <pic:blipFill>
                    <a:blip r:embed="rId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BA2A68">
        <w:t xml:space="preserve"> en haut à gauche, puis sélectionnez </w:t>
      </w:r>
      <w:r w:rsidRPr="00BA2A68">
        <w:rPr>
          <w:b/>
        </w:rPr>
        <w:t>Vérifier les mises à jour</w:t>
      </w:r>
      <w:r w:rsidRPr="00BA2A68">
        <w:t>.</w:t>
      </w:r>
    </w:p>
    <w:p w:rsidR="00F67B0E" w:rsidRPr="00BA2A68" w:rsidRDefault="00F67B0E" w:rsidP="008F42AF">
      <w:pPr>
        <w:pStyle w:val="a5"/>
        <w:jc w:val="both"/>
        <w:divId w:val="931087259"/>
      </w:pPr>
      <w:r w:rsidRPr="00BA2A68">
        <w:t xml:space="preserve">2) Cliquez droit sur </w:t>
      </w:r>
      <w:r w:rsidR="001D0271">
        <w:rPr>
          <w:noProof/>
          <w:lang w:val="en-US" w:eastAsia="zh-CN"/>
        </w:rPr>
        <w:drawing>
          <wp:inline distT="0" distB="0" distL="0" distR="0">
            <wp:extent cx="304800" cy="304800"/>
            <wp:effectExtent l="19050" t="0" r="0" b="0"/>
            <wp:docPr id="12" name="图片 21" descr="system-tray-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stem-tray-icon"/>
                    <pic:cNvPicPr>
                      <a:picLocks noChangeAspect="1" noChangeArrowheads="1"/>
                    </pic:cNvPicPr>
                  </pic:nvPicPr>
                  <pic:blipFill>
                    <a:blip r:embed="rId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A2A68">
        <w:t xml:space="preserve"> dans le plateau du système, puis sélectionnez </w:t>
      </w:r>
      <w:r w:rsidRPr="00BA2A68">
        <w:rPr>
          <w:b/>
        </w:rPr>
        <w:t>Vérifier les mises à jour</w:t>
      </w:r>
      <w:r w:rsidRPr="00BA2A68">
        <w:t>.</w:t>
      </w:r>
    </w:p>
    <w:p w:rsidR="006D4E6B" w:rsidRPr="00BA2A68" w:rsidRDefault="006D4E6B" w:rsidP="008F42AF">
      <w:pPr>
        <w:pStyle w:val="2"/>
        <w:jc w:val="both"/>
        <w:divId w:val="987587664"/>
        <w:rPr>
          <w:rFonts w:eastAsia="Times New Roman"/>
        </w:rPr>
      </w:pPr>
      <w:bookmarkStart w:id="5" w:name="_Activation"/>
      <w:bookmarkEnd w:id="5"/>
      <w:r w:rsidRPr="00BA2A68">
        <w:rPr>
          <w:rFonts w:eastAsia="Times New Roman"/>
        </w:rPr>
        <w:t>Activation</w:t>
      </w:r>
    </w:p>
    <w:p w:rsidR="00264A13" w:rsidRPr="00BA2A68" w:rsidRDefault="00264A13" w:rsidP="008F42AF">
      <w:pPr>
        <w:pStyle w:val="a5"/>
        <w:jc w:val="both"/>
        <w:divId w:val="987587664"/>
        <w:rPr>
          <w:rStyle w:val="a7"/>
          <w:bCs/>
          <w:i w:val="0"/>
        </w:rPr>
      </w:pPr>
      <w:r w:rsidRPr="00BA2A68">
        <w:rPr>
          <w:rStyle w:val="a7"/>
          <w:b/>
          <w:bCs/>
        </w:rPr>
        <w:t>Note</w:t>
      </w:r>
      <w:r w:rsidR="004C41E9">
        <w:rPr>
          <w:rStyle w:val="a7"/>
          <w:b/>
          <w:bCs/>
        </w:rPr>
        <w:t> :</w:t>
      </w:r>
      <w:r w:rsidRPr="00BA2A68">
        <w:rPr>
          <w:rStyle w:val="a7"/>
          <w:bCs/>
          <w:i w:val="0"/>
        </w:rPr>
        <w:t xml:space="preserve"> un code valide de licence est nécessaire pour activer la version Pro. Vous pouvez cliquer </w:t>
      </w:r>
      <w:hyperlink r:id="rId10" w:history="1">
        <w:r w:rsidRPr="0041368C">
          <w:rPr>
            <w:rStyle w:val="a3"/>
            <w:bCs/>
          </w:rPr>
          <w:t>ici</w:t>
        </w:r>
      </w:hyperlink>
      <w:r w:rsidRPr="00BA2A68">
        <w:rPr>
          <w:rStyle w:val="a7"/>
          <w:bCs/>
          <w:i w:val="0"/>
        </w:rPr>
        <w:t xml:space="preserve"> pour en acheter une, ou </w:t>
      </w:r>
      <w:hyperlink r:id="rId11" w:history="1">
        <w:r w:rsidRPr="0041368C">
          <w:rPr>
            <w:rStyle w:val="a3"/>
            <w:bCs/>
          </w:rPr>
          <w:t>ici</w:t>
        </w:r>
      </w:hyperlink>
      <w:r w:rsidRPr="00BA2A68">
        <w:rPr>
          <w:rStyle w:val="a7"/>
          <w:bCs/>
          <w:i w:val="0"/>
        </w:rPr>
        <w:t xml:space="preserve"> pour renouveler votre code de licence expirée. Si vous avez oublié votre code de licence, </w:t>
      </w:r>
      <w:r w:rsidR="00BF2C51" w:rsidRPr="00BA2A68">
        <w:rPr>
          <w:rStyle w:val="a7"/>
          <w:bCs/>
          <w:i w:val="0"/>
        </w:rPr>
        <w:t xml:space="preserve">vous pouvez le </w:t>
      </w:r>
      <w:r w:rsidRPr="00BA2A68">
        <w:rPr>
          <w:rStyle w:val="a7"/>
          <w:bCs/>
          <w:i w:val="0"/>
        </w:rPr>
        <w:t>récupére</w:t>
      </w:r>
      <w:r w:rsidR="00BF2C51" w:rsidRPr="00BA2A68">
        <w:rPr>
          <w:rStyle w:val="a7"/>
          <w:bCs/>
          <w:i w:val="0"/>
        </w:rPr>
        <w:t xml:space="preserve">r en cliquant </w:t>
      </w:r>
      <w:hyperlink r:id="rId12" w:history="1">
        <w:r w:rsidRPr="0041368C">
          <w:rPr>
            <w:rStyle w:val="a3"/>
            <w:bCs/>
          </w:rPr>
          <w:t>ici</w:t>
        </w:r>
      </w:hyperlink>
      <w:r w:rsidRPr="00BA2A68">
        <w:rPr>
          <w:rStyle w:val="a7"/>
          <w:bCs/>
          <w:i w:val="0"/>
        </w:rPr>
        <w:t>.</w:t>
      </w:r>
    </w:p>
    <w:p w:rsidR="004C41E9" w:rsidRDefault="00264A13" w:rsidP="008F42AF">
      <w:pPr>
        <w:pStyle w:val="a5"/>
        <w:jc w:val="both"/>
        <w:divId w:val="987587664"/>
      </w:pPr>
      <w:r w:rsidRPr="00BA2A68">
        <w:t>Cliquez sur</w:t>
      </w:r>
      <w:r w:rsidR="00881E3D" w:rsidRPr="00BA2A68">
        <w:t xml:space="preserve"> </w:t>
      </w:r>
      <w:r w:rsidRPr="00BA2A68">
        <w:rPr>
          <w:b/>
        </w:rPr>
        <w:t>Entrer le code</w:t>
      </w:r>
      <w:r w:rsidRPr="00BA2A68">
        <w:t xml:space="preserve"> en bas à droite de l’écran principal d’Advanced SystemCare 12, copiez &amp; collez votre code de licence, puis cliquez sur </w:t>
      </w:r>
      <w:r w:rsidR="00AF388C" w:rsidRPr="00AF388C">
        <w:t>[</w:t>
      </w:r>
      <w:r w:rsidRPr="00AF388C">
        <w:rPr>
          <w:b/>
        </w:rPr>
        <w:t>S’enregistrer</w:t>
      </w:r>
      <w:r w:rsidR="00AF388C" w:rsidRPr="00AF388C">
        <w:t>]</w:t>
      </w:r>
      <w:r w:rsidRPr="00BA2A68">
        <w:t xml:space="preserve"> pour activer la version Pro. Cliquez </w:t>
      </w:r>
      <w:hyperlink r:id="rId13" w:history="1">
        <w:r w:rsidRPr="0041368C">
          <w:rPr>
            <w:rStyle w:val="a3"/>
          </w:rPr>
          <w:t>ici</w:t>
        </w:r>
      </w:hyperlink>
      <w:r w:rsidRPr="00BA2A68">
        <w:t xml:space="preserve"> pour d</w:t>
      </w:r>
      <w:r w:rsidR="00BF2C51" w:rsidRPr="00BA2A68">
        <w:t>avantage de</w:t>
      </w:r>
      <w:r w:rsidRPr="00BA2A68">
        <w:t xml:space="preserve"> instructions détaillées.</w:t>
      </w:r>
    </w:p>
    <w:p w:rsidR="006D4E6B" w:rsidRPr="00BA2A68" w:rsidRDefault="0041368C" w:rsidP="008F42AF">
      <w:pPr>
        <w:pStyle w:val="a5"/>
        <w:jc w:val="both"/>
        <w:divId w:val="987587664"/>
      </w:pPr>
      <w:r>
        <w:rPr>
          <w:noProof/>
          <w:lang w:val="en-US" w:eastAsia="zh-CN"/>
        </w:rPr>
        <w:drawing>
          <wp:inline distT="0" distB="0" distL="0" distR="0">
            <wp:extent cx="5760720" cy="3922192"/>
            <wp:effectExtent l="19050" t="0" r="0" b="0"/>
            <wp:docPr id="29" name="图片 24" descr="ente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ter-code"/>
                    <pic:cNvPicPr>
                      <a:picLocks noChangeAspect="1" noChangeArrowheads="1"/>
                    </pic:cNvPicPr>
                  </pic:nvPicPr>
                  <pic:blipFill>
                    <a:blip r:embed="rId14"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4C41E9" w:rsidRDefault="00264A13" w:rsidP="008F42AF">
      <w:pPr>
        <w:pStyle w:val="a5"/>
        <w:jc w:val="both"/>
        <w:divId w:val="987587664"/>
      </w:pPr>
      <w:r w:rsidRPr="00BA2A68">
        <w:lastRenderedPageBreak/>
        <w:t>Après être passé à la version Pro, vous pouvez</w:t>
      </w:r>
      <w:r w:rsidR="00881E3D" w:rsidRPr="00BA2A68">
        <w:t xml:space="preserve"> </w:t>
      </w:r>
      <w:r w:rsidRPr="00BA2A68">
        <w:t>cliquer sur</w:t>
      </w:r>
      <w:r w:rsidR="00881E3D" w:rsidRPr="00BA2A68">
        <w:t xml:space="preserve"> </w:t>
      </w:r>
      <w:r w:rsidRPr="00BA2A68">
        <w:rPr>
          <w:b/>
        </w:rPr>
        <w:t xml:space="preserve">Gérer la licence </w:t>
      </w:r>
      <w:r w:rsidRPr="00BA2A68">
        <w:t xml:space="preserve">en bas à droite de l’écran pour vérifier </w:t>
      </w:r>
      <w:r w:rsidR="00C30057" w:rsidRPr="00BA2A68">
        <w:t>l’</w:t>
      </w:r>
      <w:r w:rsidRPr="00BA2A68">
        <w:t xml:space="preserve">état détaillé de la licence, rafraîchir votre licence et </w:t>
      </w:r>
      <w:r w:rsidR="00C30057" w:rsidRPr="00BA2A68">
        <w:t>obtenir une nouvelle période de fonctionnement après renouvellement de votre licence ou, exporter votre licence</w:t>
      </w:r>
      <w:r w:rsidR="00881E3D" w:rsidRPr="00BA2A68">
        <w:t xml:space="preserve"> </w:t>
      </w:r>
      <w:r w:rsidR="00C30057" w:rsidRPr="00BA2A68">
        <w:t>pour sauvegarde.</w:t>
      </w:r>
    </w:p>
    <w:p w:rsidR="006D4E6B" w:rsidRPr="00BA2A68" w:rsidRDefault="0041368C" w:rsidP="008F42AF">
      <w:pPr>
        <w:pStyle w:val="a5"/>
        <w:jc w:val="both"/>
        <w:divId w:val="987587664"/>
      </w:pPr>
      <w:r>
        <w:rPr>
          <w:noProof/>
          <w:lang w:val="en-US" w:eastAsia="zh-CN"/>
        </w:rPr>
        <w:drawing>
          <wp:inline distT="0" distB="0" distL="0" distR="0">
            <wp:extent cx="5760720" cy="3922192"/>
            <wp:effectExtent l="19050" t="0" r="0" b="0"/>
            <wp:docPr id="57" name="图片 27" descr="manage-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nage-license"/>
                    <pic:cNvPicPr>
                      <a:picLocks noChangeAspect="1" noChangeArrowheads="1"/>
                    </pic:cNvPicPr>
                  </pic:nvPicPr>
                  <pic:blipFill>
                    <a:blip r:embed="rId15"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C30057" w:rsidRPr="00BA2A68" w:rsidRDefault="00C30057" w:rsidP="008F42AF">
      <w:pPr>
        <w:pStyle w:val="2"/>
        <w:jc w:val="both"/>
        <w:divId w:val="2131392286"/>
        <w:rPr>
          <w:rFonts w:eastAsia="Times New Roman"/>
        </w:rPr>
      </w:pPr>
      <w:bookmarkStart w:id="6" w:name="_Configurer_l’UI"/>
      <w:bookmarkEnd w:id="6"/>
      <w:r w:rsidRPr="00BA2A68">
        <w:rPr>
          <w:rFonts w:eastAsia="Times New Roman"/>
        </w:rPr>
        <w:t>Configurer l’UI</w:t>
      </w:r>
    </w:p>
    <w:p w:rsidR="00C30057" w:rsidRPr="00BA2A68" w:rsidRDefault="00C30057" w:rsidP="008F42AF">
      <w:pPr>
        <w:pStyle w:val="a5"/>
        <w:jc w:val="both"/>
        <w:divId w:val="2131392286"/>
      </w:pPr>
      <w:r w:rsidRPr="00BA2A68">
        <w:t>Pour changer l’</w:t>
      </w:r>
      <w:r w:rsidRPr="00BA2A68">
        <w:rPr>
          <w:b/>
        </w:rPr>
        <w:t>Habillage</w:t>
      </w:r>
      <w:r w:rsidRPr="00BA2A68">
        <w:t xml:space="preserve">, la </w:t>
      </w:r>
      <w:r w:rsidRPr="00BA2A68">
        <w:rPr>
          <w:b/>
        </w:rPr>
        <w:t>langue</w:t>
      </w:r>
      <w:r w:rsidRPr="00BA2A68">
        <w:t>, l’</w:t>
      </w:r>
      <w:r w:rsidRPr="00BA2A68">
        <w:rPr>
          <w:b/>
        </w:rPr>
        <w:t>arrière-plan</w:t>
      </w:r>
      <w:r w:rsidRPr="00BA2A68">
        <w:t xml:space="preserve">, le </w:t>
      </w:r>
      <w:r w:rsidRPr="00BA2A68">
        <w:rPr>
          <w:b/>
        </w:rPr>
        <w:t>corps</w:t>
      </w:r>
      <w:r w:rsidRPr="00BA2A68">
        <w:t xml:space="preserve"> (de la police) ou la </w:t>
      </w:r>
      <w:r w:rsidR="00F70093" w:rsidRPr="00BA2A68">
        <w:rPr>
          <w:b/>
        </w:rPr>
        <w:t>Transparence</w:t>
      </w:r>
      <w:r w:rsidR="00F70093" w:rsidRPr="00BA2A68">
        <w:t>,</w:t>
      </w:r>
      <w:r w:rsidR="00F70093">
        <w:t xml:space="preserve"> </w:t>
      </w:r>
      <w:r w:rsidR="00F70093" w:rsidRPr="00BA2A68">
        <w:t>cliquez</w:t>
      </w:r>
      <w:r w:rsidR="006B6D3C" w:rsidRPr="00BA2A68">
        <w:t xml:space="preserve"> sur </w:t>
      </w:r>
      <w:r w:rsidRPr="00BA2A68">
        <w:t xml:space="preserve"> </w:t>
      </w:r>
      <w:r w:rsidR="0041368C">
        <w:rPr>
          <w:noProof/>
          <w:lang w:val="en-US" w:eastAsia="zh-CN"/>
        </w:rPr>
        <w:drawing>
          <wp:inline distT="0" distB="0" distL="0" distR="0">
            <wp:extent cx="285750" cy="285750"/>
            <wp:effectExtent l="19050" t="0" r="0" b="0"/>
            <wp:docPr id="59" name="图片 34" descr="option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tions-icon"/>
                    <pic:cNvPicPr>
                      <a:picLocks noChangeAspect="1" noChangeArrowheads="1"/>
                    </pic:cNvPicPr>
                  </pic:nvPicPr>
                  <pic:blipFill>
                    <a:blip r:embed="rId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BA2A68">
        <w:t xml:space="preserve"> en haut à gauche de l’écran.</w:t>
      </w:r>
    </w:p>
    <w:p w:rsidR="00C30057" w:rsidRPr="00BA2A68" w:rsidRDefault="005863AC" w:rsidP="008F42AF">
      <w:pPr>
        <w:pStyle w:val="a5"/>
        <w:jc w:val="both"/>
        <w:divId w:val="2131392286"/>
      </w:pPr>
      <w:r w:rsidRPr="00BA2A68">
        <w:t>Pour a</w:t>
      </w:r>
      <w:r w:rsidR="00C30057" w:rsidRPr="00BA2A68">
        <w:t>juster la taille de l’</w:t>
      </w:r>
      <w:r w:rsidR="00F70093" w:rsidRPr="00BA2A68">
        <w:t>écran,</w:t>
      </w:r>
      <w:r w:rsidR="00F70093">
        <w:t xml:space="preserve"> </w:t>
      </w:r>
      <w:r w:rsidR="00F70093" w:rsidRPr="00BA2A68">
        <w:t>cliquez</w:t>
      </w:r>
      <w:r w:rsidR="006B6D3C" w:rsidRPr="00BA2A68">
        <w:t xml:space="preserve"> sur </w:t>
      </w:r>
      <w:r w:rsidR="00C30057" w:rsidRPr="00BA2A68">
        <w:t xml:space="preserve"> </w:t>
      </w:r>
      <w:r w:rsidR="0041368C">
        <w:rPr>
          <w:noProof/>
          <w:lang w:val="en-US" w:eastAsia="zh-CN"/>
        </w:rPr>
        <w:drawing>
          <wp:inline distT="0" distB="0" distL="0" distR="0">
            <wp:extent cx="285750" cy="295275"/>
            <wp:effectExtent l="19050" t="0" r="0" b="0"/>
            <wp:docPr id="89" name="图片 37" descr="maximiz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ximize-icon"/>
                    <pic:cNvPicPr>
                      <a:picLocks noChangeAspect="1" noChangeArrowheads="1"/>
                    </pic:cNvPicPr>
                  </pic:nvPicPr>
                  <pic:blipFill>
                    <a:blip r:embed="rId16"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00C30057" w:rsidRPr="00BA2A68">
        <w:t xml:space="preserve"> en haut à droite pour maximiser l’écran </w:t>
      </w:r>
      <w:r w:rsidRPr="00BA2A68">
        <w:t xml:space="preserve">afin </w:t>
      </w:r>
      <w:r w:rsidR="00C30057" w:rsidRPr="00BA2A68">
        <w:t>qu’il remplisse tout le bureau, ou passer le pointe</w:t>
      </w:r>
      <w:r w:rsidRPr="00BA2A68">
        <w:t>u</w:t>
      </w:r>
      <w:r w:rsidR="00C30057" w:rsidRPr="00BA2A68">
        <w:t>r de la souris sur la bordure de l’écran et la traîner pour ajuster sa taille à vos besoins.</w:t>
      </w:r>
    </w:p>
    <w:p w:rsidR="006D4E6B" w:rsidRPr="00BA2A68" w:rsidRDefault="0041368C" w:rsidP="008F42AF">
      <w:pPr>
        <w:pStyle w:val="a5"/>
        <w:jc w:val="both"/>
        <w:divId w:val="2131392286"/>
      </w:pPr>
      <w:r>
        <w:rPr>
          <w:noProof/>
          <w:lang w:val="en-US" w:eastAsia="zh-CN"/>
        </w:rPr>
        <w:lastRenderedPageBreak/>
        <w:drawing>
          <wp:inline distT="0" distB="0" distL="0" distR="0">
            <wp:extent cx="5760720" cy="3922192"/>
            <wp:effectExtent l="19050" t="0" r="0" b="0"/>
            <wp:docPr id="95" name="图片 40" descr="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kin"/>
                    <pic:cNvPicPr>
                      <a:picLocks noChangeAspect="1" noChangeArrowheads="1"/>
                    </pic:cNvPicPr>
                  </pic:nvPicPr>
                  <pic:blipFill>
                    <a:blip r:embed="rId17"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C30057" w:rsidRPr="00BA2A68" w:rsidRDefault="00C30057" w:rsidP="008F42AF">
      <w:pPr>
        <w:pStyle w:val="2"/>
        <w:jc w:val="both"/>
        <w:divId w:val="1397239277"/>
        <w:rPr>
          <w:rFonts w:eastAsia="Times New Roman"/>
        </w:rPr>
      </w:pPr>
      <w:bookmarkStart w:id="7" w:name="_Réglages_rapides"/>
      <w:bookmarkEnd w:id="7"/>
      <w:r w:rsidRPr="00BA2A68">
        <w:rPr>
          <w:rFonts w:eastAsia="Times New Roman"/>
        </w:rPr>
        <w:t>Réglages rapides</w:t>
      </w:r>
    </w:p>
    <w:p w:rsidR="00C30057" w:rsidRPr="00BA2A68" w:rsidRDefault="00C30057" w:rsidP="008F42AF">
      <w:pPr>
        <w:pStyle w:val="a5"/>
        <w:jc w:val="both"/>
        <w:divId w:val="1397239277"/>
      </w:pPr>
      <w:r w:rsidRPr="00BA2A68">
        <w:t>Ici vous trouverez 11 réglages rapides pour les fonctions les plus utilisées. Vous pouvez facilement (dés)activer une fonction en cliquant sur l’icône correspondante.</w:t>
      </w:r>
    </w:p>
    <w:p w:rsidR="00C30057" w:rsidRPr="00BA2A68" w:rsidRDefault="00626259" w:rsidP="008F42AF">
      <w:pPr>
        <w:pStyle w:val="a5"/>
        <w:jc w:val="both"/>
        <w:divId w:val="1397239277"/>
      </w:pPr>
      <w:r w:rsidRPr="00BA2A68">
        <w:t xml:space="preserve">Parmi ces 11 fonctions, 3 sont à la disposition des utilisateurs de la version Libre. </w:t>
      </w:r>
      <w:r w:rsidR="00F70093" w:rsidRPr="00BA2A68">
        <w:t>Les autres fonctions</w:t>
      </w:r>
      <w:r w:rsidRPr="00BA2A68">
        <w:t xml:space="preserve"> marquée Pro sont à la seule disposition des utilisateurs de la version professionnelle. Suivez les étapes du paragraphe </w:t>
      </w:r>
      <w:r w:rsidRPr="00BA2A68">
        <w:rPr>
          <w:u w:val="single"/>
        </w:rPr>
        <w:t>Activation</w:t>
      </w:r>
      <w:r w:rsidRPr="00BA2A68">
        <w:t xml:space="preserve"> pour passer à </w:t>
      </w:r>
      <w:r w:rsidR="00F70093" w:rsidRPr="00BA2A68">
        <w:t>la</w:t>
      </w:r>
      <w:r w:rsidRPr="00BA2A68">
        <w:t xml:space="preserve"> version Pro.</w:t>
      </w:r>
    </w:p>
    <w:p w:rsidR="006D4E6B" w:rsidRPr="00BA2A68" w:rsidRDefault="0097769A" w:rsidP="008F42AF">
      <w:pPr>
        <w:pStyle w:val="a5"/>
        <w:jc w:val="both"/>
        <w:divId w:val="1397239277"/>
      </w:pPr>
      <w:r>
        <w:rPr>
          <w:noProof/>
          <w:lang w:val="en-US" w:eastAsia="zh-CN"/>
        </w:rPr>
        <w:lastRenderedPageBreak/>
        <w:drawing>
          <wp:inline distT="0" distB="0" distL="0" distR="0">
            <wp:extent cx="5760720" cy="3882224"/>
            <wp:effectExtent l="19050" t="0" r="0" b="0"/>
            <wp:docPr id="96" name="图片 45" descr="quick-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uick-settings"/>
                    <pic:cNvPicPr>
                      <a:picLocks noChangeAspect="1" noChangeArrowheads="1"/>
                    </pic:cNvPicPr>
                  </pic:nvPicPr>
                  <pic:blipFill>
                    <a:blip r:embed="rId18"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626259" w:rsidRPr="00BA2A68" w:rsidRDefault="00626259" w:rsidP="008F42AF">
      <w:pPr>
        <w:pStyle w:val="2"/>
        <w:jc w:val="both"/>
        <w:divId w:val="2077581761"/>
        <w:rPr>
          <w:rFonts w:eastAsia="Times New Roman"/>
        </w:rPr>
      </w:pPr>
      <w:bookmarkStart w:id="8" w:name="_Réglages"/>
      <w:bookmarkEnd w:id="8"/>
      <w:r w:rsidRPr="00BA2A68">
        <w:rPr>
          <w:rFonts w:eastAsia="Times New Roman"/>
        </w:rPr>
        <w:t>Réglages</w:t>
      </w:r>
    </w:p>
    <w:p w:rsidR="0057720E" w:rsidRPr="00BA2A68" w:rsidRDefault="0057720E" w:rsidP="008F42AF">
      <w:pPr>
        <w:pStyle w:val="a5"/>
        <w:jc w:val="both"/>
        <w:divId w:val="2077581761"/>
      </w:pPr>
      <w:r w:rsidRPr="00BA2A68">
        <w:t>Pour qu’Advanced SystemCare 12 corresponde exactement à ce que vous attendez, vous pouvez configure les Paramètres d’Advanced SystemCare 12 en fonction de vos besoins et habitudes.</w:t>
      </w:r>
    </w:p>
    <w:p w:rsidR="0057720E" w:rsidRPr="00BA2A68" w:rsidRDefault="0057720E" w:rsidP="008F42AF">
      <w:pPr>
        <w:pStyle w:val="a5"/>
        <w:jc w:val="both"/>
        <w:divId w:val="2077581761"/>
      </w:pPr>
      <w:r w:rsidRPr="00BA2A68">
        <w:rPr>
          <w:b/>
          <w:i/>
        </w:rPr>
        <w:t>Note</w:t>
      </w:r>
      <w:r w:rsidR="004C41E9">
        <w:rPr>
          <w:b/>
          <w:i/>
        </w:rPr>
        <w:t> :</w:t>
      </w:r>
      <w:r w:rsidRPr="00BA2A68">
        <w:t xml:space="preserve"> N’oubliez pas de cliquer sur </w:t>
      </w:r>
      <w:r w:rsidR="00AF388C">
        <w:t>[</w:t>
      </w:r>
      <w:r w:rsidR="00AF388C" w:rsidRPr="00AF388C">
        <w:rPr>
          <w:b/>
        </w:rPr>
        <w:t>Appliquer</w:t>
      </w:r>
      <w:r w:rsidR="00AF388C">
        <w:t>] ou</w:t>
      </w:r>
      <w:r w:rsidR="003053D4">
        <w:t xml:space="preserve"> sur</w:t>
      </w:r>
      <w:r w:rsidR="00AF388C">
        <w:t xml:space="preserve"> [</w:t>
      </w:r>
      <w:r w:rsidR="00AF388C" w:rsidRPr="00AF388C">
        <w:rPr>
          <w:b/>
        </w:rPr>
        <w:t>OK</w:t>
      </w:r>
      <w:r w:rsidR="00AF388C">
        <w:t>]</w:t>
      </w:r>
      <w:r w:rsidRPr="00BA2A68">
        <w:t xml:space="preserve"> pour sauvegarder vos réglages.</w:t>
      </w:r>
    </w:p>
    <w:p w:rsidR="006D4E6B" w:rsidRPr="00BA2A68" w:rsidRDefault="0097769A" w:rsidP="008F42AF">
      <w:pPr>
        <w:pStyle w:val="a5"/>
        <w:jc w:val="both"/>
        <w:divId w:val="2077581761"/>
      </w:pPr>
      <w:r>
        <w:rPr>
          <w:noProof/>
          <w:lang w:val="en-US" w:eastAsia="zh-CN"/>
        </w:rPr>
        <w:lastRenderedPageBreak/>
        <w:drawing>
          <wp:inline distT="0" distB="0" distL="0" distR="0">
            <wp:extent cx="5760720" cy="3922192"/>
            <wp:effectExtent l="19050" t="0" r="0" b="0"/>
            <wp:docPr id="103" name="图片 48"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ttings"/>
                    <pic:cNvPicPr>
                      <a:picLocks noChangeAspect="1" noChangeArrowheads="1"/>
                    </pic:cNvPicPr>
                  </pic:nvPicPr>
                  <pic:blipFill>
                    <a:blip r:embed="rId19"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57720E" w:rsidRPr="00BA2A68" w:rsidRDefault="0057720E" w:rsidP="008F42AF">
      <w:pPr>
        <w:pStyle w:val="2"/>
        <w:jc w:val="both"/>
        <w:divId w:val="1227298240"/>
        <w:rPr>
          <w:rFonts w:eastAsia="Times New Roman"/>
        </w:rPr>
      </w:pPr>
      <w:bookmarkStart w:id="9" w:name="_Nettoyer_&amp;_optimiser"/>
      <w:bookmarkEnd w:id="9"/>
      <w:r w:rsidRPr="00BA2A68">
        <w:rPr>
          <w:rFonts w:eastAsia="Times New Roman"/>
        </w:rPr>
        <w:t>Nettoyer &amp; optimiser</w:t>
      </w:r>
    </w:p>
    <w:p w:rsidR="004C41E9" w:rsidRDefault="00BF2C51" w:rsidP="008F42AF">
      <w:pPr>
        <w:pStyle w:val="a5"/>
        <w:jc w:val="both"/>
        <w:divId w:val="1227298240"/>
      </w:pPr>
      <w:r w:rsidRPr="00BA2A68">
        <w:t xml:space="preserve">L’onglet </w:t>
      </w:r>
      <w:r w:rsidRPr="00BA2A68">
        <w:rPr>
          <w:b/>
        </w:rPr>
        <w:t>Nettoyer &amp; optimiser</w:t>
      </w:r>
      <w:r w:rsidRPr="00BA2A68">
        <w:t xml:space="preserve"> propose 12 module</w:t>
      </w:r>
      <w:r w:rsidR="00EE69BD" w:rsidRPr="00BA2A68">
        <w:t>s</w:t>
      </w:r>
      <w:r w:rsidRPr="00BA2A68">
        <w:t xml:space="preserve"> de nettoyage </w:t>
      </w:r>
      <w:r w:rsidR="00EE69BD" w:rsidRPr="00BA2A68">
        <w:t xml:space="preserve">et </w:t>
      </w:r>
      <w:r w:rsidRPr="00BA2A68">
        <w:t>d’optimisation de votre PC, pour qu’il soit</w:t>
      </w:r>
      <w:r w:rsidR="00EE69BD" w:rsidRPr="00BA2A68">
        <w:t xml:space="preserve"> toujours </w:t>
      </w:r>
      <w:r w:rsidRPr="00BA2A68">
        <w:t>au mieux de ses performances.</w:t>
      </w:r>
    </w:p>
    <w:p w:rsidR="00BF2C51" w:rsidRPr="00BA2A68" w:rsidRDefault="00BF2C51" w:rsidP="008F42AF">
      <w:pPr>
        <w:pStyle w:val="a5"/>
        <w:jc w:val="both"/>
        <w:divId w:val="1227298240"/>
      </w:pPr>
      <w:r w:rsidRPr="00BA2A68">
        <w:rPr>
          <w:b/>
          <w:i/>
          <w:iCs/>
        </w:rPr>
        <w:t>Note</w:t>
      </w:r>
      <w:r w:rsidR="004C41E9">
        <w:rPr>
          <w:b/>
          <w:i/>
          <w:iCs/>
        </w:rPr>
        <w:t> :</w:t>
      </w:r>
      <w:r w:rsidRPr="00BA2A68">
        <w:rPr>
          <w:b/>
        </w:rPr>
        <w:t xml:space="preserve"> </w:t>
      </w:r>
      <w:r w:rsidRPr="00BA2A68">
        <w:t>Avant</w:t>
      </w:r>
      <w:r w:rsidRPr="00BA2A68">
        <w:rPr>
          <w:b/>
        </w:rPr>
        <w:t xml:space="preserve"> </w:t>
      </w:r>
      <w:r w:rsidRPr="00BA2A68">
        <w:t xml:space="preserve">de lancer un examen, il est fortement recommande d’aller dans Réglages et de choisir minutieusement vos paramètres préférés pour éviter </w:t>
      </w:r>
      <w:r w:rsidR="00F70093" w:rsidRPr="00BA2A68">
        <w:t>toute</w:t>
      </w:r>
      <w:r w:rsidRPr="00BA2A68">
        <w:t xml:space="preserve"> situation inattendue. N’oubliez pas de cliquer sur </w:t>
      </w:r>
      <w:r w:rsidR="00AF388C">
        <w:t>[</w:t>
      </w:r>
      <w:r w:rsidRPr="00BA2A68">
        <w:rPr>
          <w:b/>
        </w:rPr>
        <w:t>Appliquer</w:t>
      </w:r>
      <w:r w:rsidR="00AF388C" w:rsidRPr="00AF388C">
        <w:t>]</w:t>
      </w:r>
      <w:r w:rsidRPr="00BA2A68">
        <w:t xml:space="preserve"> ou </w:t>
      </w:r>
      <w:r w:rsidR="00AF388C" w:rsidRPr="00AF388C">
        <w:rPr>
          <w:b/>
        </w:rPr>
        <w:t>[</w:t>
      </w:r>
      <w:r w:rsidRPr="00BA2A68">
        <w:rPr>
          <w:b/>
        </w:rPr>
        <w:t>OK</w:t>
      </w:r>
      <w:r w:rsidR="00AF388C" w:rsidRPr="00AF388C">
        <w:t>]</w:t>
      </w:r>
      <w:r w:rsidRPr="00BA2A68">
        <w:t xml:space="preserve"> pour sauvegarder votre configuration.</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04" name="图片 55" descr="clean-and-opt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ean-and-optimize"/>
                    <pic:cNvPicPr>
                      <a:picLocks noChangeAspect="1" noChangeArrowheads="1"/>
                    </pic:cNvPicPr>
                  </pic:nvPicPr>
                  <pic:blipFill>
                    <a:blip r:embed="rId20"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BF2C51" w:rsidRPr="00BA2A68" w:rsidRDefault="00BF2C51" w:rsidP="008F42AF">
      <w:pPr>
        <w:pStyle w:val="a5"/>
        <w:jc w:val="both"/>
        <w:divId w:val="1227298240"/>
      </w:pPr>
      <w:r w:rsidRPr="00BA2A68">
        <w:t>Apprenez-en davantage sur chaque module en examinant les options une par une.</w:t>
      </w:r>
    </w:p>
    <w:p w:rsidR="00BF2C51" w:rsidRPr="00BA2A68" w:rsidRDefault="00BF2C51" w:rsidP="008F42AF">
      <w:pPr>
        <w:pStyle w:val="a5"/>
        <w:jc w:val="both"/>
        <w:divId w:val="1227298240"/>
        <w:rPr>
          <w:b/>
        </w:rPr>
      </w:pPr>
      <w:r w:rsidRPr="00BA2A68">
        <w:rPr>
          <w:b/>
        </w:rPr>
        <w:t>1. Optimisation au démarrage</w:t>
      </w:r>
    </w:p>
    <w:p w:rsidR="00BF2C51" w:rsidRPr="00BA2A68" w:rsidRDefault="00BF2C51" w:rsidP="008F42AF">
      <w:pPr>
        <w:pStyle w:val="a5"/>
        <w:jc w:val="both"/>
        <w:divId w:val="1227298240"/>
      </w:pPr>
      <w:r w:rsidRPr="00BA2A68">
        <w:t xml:space="preserve">Ce module a été conçu pour optimiser les éléments de démarrage </w:t>
      </w:r>
      <w:r w:rsidR="000D51CD" w:rsidRPr="00BA2A68">
        <w:t xml:space="preserve">et </w:t>
      </w:r>
      <w:r w:rsidRPr="00BA2A68">
        <w:t xml:space="preserve">réduire le temps de </w:t>
      </w:r>
      <w:r w:rsidR="000D51CD" w:rsidRPr="00BA2A68">
        <w:t>démarrage (</w:t>
      </w:r>
      <w:r w:rsidRPr="00BA2A68">
        <w:t>lancement</w:t>
      </w:r>
      <w:r w:rsidR="000D51CD" w:rsidRPr="00BA2A68">
        <w:t>/</w:t>
      </w:r>
      <w:r w:rsidRPr="00BA2A68">
        <w:t>amorçage) de votre PC.</w:t>
      </w:r>
      <w:r w:rsidR="00A42B72" w:rsidRPr="00BA2A68">
        <w:t xml:space="preserve"> Après </w:t>
      </w:r>
      <w:r w:rsidR="000D51CD" w:rsidRPr="00BA2A68">
        <w:t xml:space="preserve">tout </w:t>
      </w:r>
      <w:r w:rsidR="00A42B72" w:rsidRPr="00BA2A68">
        <w:t xml:space="preserve">examen, vous pouvez cliquer sur </w:t>
      </w:r>
      <w:r w:rsidR="00A42B72" w:rsidRPr="00BA2A68">
        <w:rPr>
          <w:b/>
        </w:rPr>
        <w:t>Éléments de démarrage</w:t>
      </w:r>
      <w:r w:rsidR="00A42B72" w:rsidRPr="00BA2A68">
        <w:t xml:space="preserve"> à gauche </w:t>
      </w:r>
      <w:r w:rsidR="00550E73" w:rsidRPr="00BA2A68">
        <w:t xml:space="preserve">et </w:t>
      </w:r>
      <w:r w:rsidR="00A42B72" w:rsidRPr="00BA2A68">
        <w:t>afficher les détails de tous les éléments</w:t>
      </w:r>
      <w:r w:rsidR="000D51CD" w:rsidRPr="00BA2A68">
        <w:t xml:space="preserve">. Vous pouvez alors sélectionner les éléments à désactiver et cliquer sur </w:t>
      </w:r>
      <w:r w:rsidR="000D51CD" w:rsidRPr="00BA2A68">
        <w:rPr>
          <w:b/>
          <w:iCs/>
        </w:rPr>
        <w:t>Réparer</w:t>
      </w:r>
      <w:r w:rsidR="000D51CD" w:rsidRPr="00BA2A68">
        <w:t xml:space="preserve"> pour les désactiver et ainsi accélérer le démarrage du système.</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05" name="图片 58" descr="startup-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rtup-items"/>
                    <pic:cNvPicPr>
                      <a:picLocks noChangeAspect="1" noChangeArrowheads="1"/>
                    </pic:cNvPicPr>
                  </pic:nvPicPr>
                  <pic:blipFill>
                    <a:blip r:embed="rId21"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0D51CD" w:rsidRPr="00BA2A68" w:rsidRDefault="000D51CD" w:rsidP="008F42AF">
      <w:pPr>
        <w:pStyle w:val="a5"/>
        <w:jc w:val="both"/>
        <w:divId w:val="1227298240"/>
        <w:rPr>
          <w:rStyle w:val="a6"/>
        </w:rPr>
      </w:pPr>
      <w:r w:rsidRPr="00BA2A68">
        <w:rPr>
          <w:rStyle w:val="a6"/>
        </w:rPr>
        <w:t>2. Vie privée</w:t>
      </w:r>
    </w:p>
    <w:p w:rsidR="006D4E6B" w:rsidRPr="00BA2A68" w:rsidRDefault="00921FF2" w:rsidP="008F42AF">
      <w:pPr>
        <w:pStyle w:val="a5"/>
        <w:jc w:val="both"/>
        <w:divId w:val="1227298240"/>
      </w:pPr>
      <w:r w:rsidRPr="00BA2A68">
        <w:t>Ce module a été conçu pour effacer l’historique de votre vie privée et les traces de votre/vos navigation(s) pour nettoyer et sécuriser votre PC. Fermez votre/vos navigateur(s) avant de nettoyer les traces de navigation, sinon, elles ne peuvent être nettoyées en totalité.</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06" name="图片 61" descr="privacy-sw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ivacy-sweep"/>
                    <pic:cNvPicPr>
                      <a:picLocks noChangeAspect="1" noChangeArrowheads="1"/>
                    </pic:cNvPicPr>
                  </pic:nvPicPr>
                  <pic:blipFill>
                    <a:blip r:embed="rId22"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921FF2" w:rsidRPr="00BA2A68" w:rsidRDefault="00921FF2" w:rsidP="008F42AF">
      <w:pPr>
        <w:pStyle w:val="a5"/>
        <w:jc w:val="both"/>
        <w:divId w:val="1227298240"/>
        <w:rPr>
          <w:rStyle w:val="a6"/>
        </w:rPr>
      </w:pPr>
      <w:r w:rsidRPr="00BA2A68">
        <w:rPr>
          <w:rStyle w:val="a6"/>
        </w:rPr>
        <w:t>3. Nettoyage des fichiers inutiles</w:t>
      </w:r>
    </w:p>
    <w:p w:rsidR="00921FF2" w:rsidRPr="00BA2A68" w:rsidRDefault="00921FF2" w:rsidP="008F42AF">
      <w:pPr>
        <w:pStyle w:val="a5"/>
        <w:jc w:val="both"/>
        <w:divId w:val="1227298240"/>
      </w:pPr>
      <w:r w:rsidRPr="00BA2A68">
        <w:t>Ce module a été conçu pour nettoyer les fichiers inutiles et récupérer ainsi de l’espace sur le disque.</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07" name="图片 64" descr="junk-file-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unk-file-clean"/>
                    <pic:cNvPicPr>
                      <a:picLocks noChangeAspect="1" noChangeArrowheads="1"/>
                    </pic:cNvPicPr>
                  </pic:nvPicPr>
                  <pic:blipFill>
                    <a:blip r:embed="rId23"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921FF2" w:rsidRPr="00BA2A68" w:rsidRDefault="00921FF2" w:rsidP="008F42AF">
      <w:pPr>
        <w:pStyle w:val="a5"/>
        <w:jc w:val="both"/>
        <w:divId w:val="1227298240"/>
        <w:rPr>
          <w:rStyle w:val="a6"/>
        </w:rPr>
      </w:pPr>
      <w:r w:rsidRPr="00BA2A68">
        <w:rPr>
          <w:rStyle w:val="a6"/>
        </w:rPr>
        <w:t>4. Réparer les raccourcis</w:t>
      </w:r>
    </w:p>
    <w:p w:rsidR="00921FF2" w:rsidRPr="00BA2A68" w:rsidRDefault="00921FF2" w:rsidP="008F42AF">
      <w:pPr>
        <w:pStyle w:val="a5"/>
        <w:jc w:val="both"/>
        <w:divId w:val="1227298240"/>
      </w:pPr>
      <w:r w:rsidRPr="00BA2A68">
        <w:t xml:space="preserve">Ce module a été conçu pour </w:t>
      </w:r>
      <w:r w:rsidR="00FB43CF" w:rsidRPr="00BA2A68">
        <w:t>aide</w:t>
      </w:r>
      <w:r w:rsidRPr="00BA2A68">
        <w:t>r à examiner et réparer les raccourcis invalides de votre ordinateur. Après tout examen, vous pouvez vérifier les problèmes en détails.</w:t>
      </w:r>
    </w:p>
    <w:p w:rsidR="00921FF2" w:rsidRPr="00BA2A68" w:rsidRDefault="00C56D10" w:rsidP="008F42AF">
      <w:pPr>
        <w:pStyle w:val="a5"/>
        <w:jc w:val="both"/>
        <w:divId w:val="1227298240"/>
      </w:pPr>
      <w:r w:rsidRPr="00BA2A68">
        <w:t xml:space="preserve">En cliquant à droite, vous disposez aussi du menu qui vous permettra de vous préoccuper du résultat comme </w:t>
      </w:r>
      <w:r w:rsidRPr="00BA2A68">
        <w:rPr>
          <w:b/>
        </w:rPr>
        <w:t>Afficher l’emplacement</w:t>
      </w:r>
      <w:r w:rsidRPr="00BA2A68">
        <w:t xml:space="preserve"> pour voir où il(s) se trouve(nt) et décider ou non de le(s) réparer.</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08" name="图片 67" descr="shortcut-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ortcut-errors"/>
                    <pic:cNvPicPr>
                      <a:picLocks noChangeAspect="1" noChangeArrowheads="1"/>
                    </pic:cNvPicPr>
                  </pic:nvPicPr>
                  <pic:blipFill>
                    <a:blip r:embed="rId24"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C56D10" w:rsidRPr="00BA2A68" w:rsidRDefault="00C56D10" w:rsidP="008F42AF">
      <w:pPr>
        <w:pStyle w:val="a5"/>
        <w:jc w:val="both"/>
        <w:divId w:val="1227298240"/>
        <w:rPr>
          <w:rStyle w:val="a6"/>
        </w:rPr>
      </w:pPr>
      <w:r w:rsidRPr="00BA2A68">
        <w:rPr>
          <w:rStyle w:val="a6"/>
        </w:rPr>
        <w:t>5. Nettoyer le registre</w:t>
      </w:r>
    </w:p>
    <w:p w:rsidR="00C56D10" w:rsidRPr="00BA2A68" w:rsidRDefault="00C56D10" w:rsidP="008F42AF">
      <w:pPr>
        <w:pStyle w:val="a5"/>
        <w:jc w:val="both"/>
        <w:divId w:val="1227298240"/>
      </w:pPr>
      <w:r w:rsidRPr="00BA2A68">
        <w:t xml:space="preserve">Ce module a été conçu pour nettoyer en profondeur le registre, supprimer en </w:t>
      </w:r>
      <w:r w:rsidR="00F70093" w:rsidRPr="00BA2A68">
        <w:t>toute</w:t>
      </w:r>
      <w:r w:rsidRPr="00BA2A68">
        <w:t xml:space="preserve"> sécurité tout élément erroné ou inutile du registre, et le compacter pour améliorer significativement les performances de votre PC.</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09" name="图片 70" descr="registry-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gistry-errors"/>
                    <pic:cNvPicPr>
                      <a:picLocks noChangeAspect="1" noChangeArrowheads="1"/>
                    </pic:cNvPicPr>
                  </pic:nvPicPr>
                  <pic:blipFill>
                    <a:blip r:embed="rId25"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C56D10" w:rsidRPr="00BA2A68" w:rsidRDefault="00C56D10" w:rsidP="008F42AF">
      <w:pPr>
        <w:pStyle w:val="a5"/>
        <w:jc w:val="both"/>
        <w:divId w:val="1227298240"/>
        <w:rPr>
          <w:rStyle w:val="a6"/>
        </w:rPr>
      </w:pPr>
      <w:r w:rsidRPr="00BA2A68">
        <w:rPr>
          <w:rStyle w:val="a6"/>
        </w:rPr>
        <w:t>6. Supprimer les espiogiciels</w:t>
      </w:r>
    </w:p>
    <w:p w:rsidR="00C56D10" w:rsidRPr="00BA2A68" w:rsidRDefault="00C56D10" w:rsidP="008F42AF">
      <w:pPr>
        <w:pStyle w:val="a5"/>
        <w:jc w:val="both"/>
        <w:divId w:val="1227298240"/>
      </w:pPr>
      <w:r w:rsidRPr="00BA2A68">
        <w:t>Ce module a été conçu pour totalement détecter et intégralement supprimer les espiogiciels et autre(s) menace(s) sur la sécurité. Après tout examen, vous pouvez vérifier les problèmes en détails.</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10" name="图片 73" descr="spyware-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yware-threats"/>
                    <pic:cNvPicPr>
                      <a:picLocks noChangeAspect="1" noChangeArrowheads="1"/>
                    </pic:cNvPicPr>
                  </pic:nvPicPr>
                  <pic:blipFill>
                    <a:blip r:embed="rId26"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1227298240"/>
        <w:rPr>
          <w:rStyle w:val="a6"/>
        </w:rPr>
      </w:pPr>
      <w:r w:rsidRPr="00BA2A68">
        <w:rPr>
          <w:rStyle w:val="a6"/>
        </w:rPr>
        <w:t xml:space="preserve">7. </w:t>
      </w:r>
      <w:r w:rsidR="00D21EEB" w:rsidRPr="00BA2A68">
        <w:rPr>
          <w:rStyle w:val="a6"/>
        </w:rPr>
        <w:t>Accélération d’Internet</w:t>
      </w:r>
    </w:p>
    <w:p w:rsidR="00D21EEB" w:rsidRPr="00BA2A68" w:rsidRDefault="00D21EEB" w:rsidP="008F42AF">
      <w:pPr>
        <w:pStyle w:val="a5"/>
        <w:jc w:val="both"/>
        <w:divId w:val="1227298240"/>
      </w:pPr>
      <w:r w:rsidRPr="00BA2A68">
        <w:t xml:space="preserve">Ce module a été conçu pour </w:t>
      </w:r>
      <w:r w:rsidR="00FB43CF" w:rsidRPr="00BA2A68">
        <w:t>aide</w:t>
      </w:r>
      <w:r w:rsidRPr="00BA2A68">
        <w:t>r à tester et accél</w:t>
      </w:r>
      <w:r w:rsidR="002E7548" w:rsidRPr="00BA2A68">
        <w:t>ér</w:t>
      </w:r>
      <w:r w:rsidRPr="00BA2A68">
        <w:t>er la vitesse d’Internet.</w:t>
      </w:r>
    </w:p>
    <w:p w:rsidR="006D4E6B" w:rsidRPr="00BA2A68" w:rsidRDefault="00E205A9" w:rsidP="008F42AF">
      <w:pPr>
        <w:pStyle w:val="a5"/>
        <w:jc w:val="both"/>
        <w:divId w:val="1227298240"/>
      </w:pPr>
      <w:r>
        <w:rPr>
          <w:noProof/>
          <w:lang w:val="en-US" w:eastAsia="zh-CN"/>
        </w:rPr>
        <w:drawing>
          <wp:inline distT="0" distB="0" distL="0" distR="0">
            <wp:extent cx="5760720" cy="3922192"/>
            <wp:effectExtent l="19050" t="0" r="0" b="0"/>
            <wp:docPr id="111" name="图片 76" descr="internet-b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ternet-boost"/>
                    <pic:cNvPicPr>
                      <a:picLocks noChangeAspect="1" noChangeArrowheads="1"/>
                    </pic:cNvPicPr>
                  </pic:nvPicPr>
                  <pic:blipFill>
                    <a:blip r:embed="rId27"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D21EEB" w:rsidRPr="00BA2A68" w:rsidRDefault="00D21EEB" w:rsidP="008F42AF">
      <w:pPr>
        <w:pStyle w:val="a5"/>
        <w:jc w:val="both"/>
        <w:divId w:val="1227298240"/>
        <w:rPr>
          <w:rStyle w:val="a6"/>
        </w:rPr>
      </w:pPr>
      <w:r w:rsidRPr="00BA2A68">
        <w:rPr>
          <w:rStyle w:val="a6"/>
        </w:rPr>
        <w:lastRenderedPageBreak/>
        <w:t>8. Optimisation du système</w:t>
      </w:r>
    </w:p>
    <w:p w:rsidR="004C41E9" w:rsidRDefault="00D21EEB" w:rsidP="008F42AF">
      <w:pPr>
        <w:pStyle w:val="a5"/>
        <w:jc w:val="both"/>
        <w:divId w:val="1227298240"/>
      </w:pPr>
      <w:r w:rsidRPr="00BA2A68">
        <w:t xml:space="preserve">Ce module a été conçu pour optimiser totalement </w:t>
      </w:r>
      <w:r w:rsidR="00F70093" w:rsidRPr="00BA2A68">
        <w:t>les performances</w:t>
      </w:r>
      <w:r w:rsidRPr="00BA2A68">
        <w:t xml:space="preserve"> de votre système en libérant sa puissance intégrée, en fonction de la manière dont vous utilisez votre PC.</w:t>
      </w:r>
    </w:p>
    <w:p w:rsidR="006D4E6B" w:rsidRPr="00BA2A68" w:rsidRDefault="00E205A9" w:rsidP="008F42AF">
      <w:pPr>
        <w:pStyle w:val="a5"/>
        <w:jc w:val="both"/>
        <w:divId w:val="1227298240"/>
      </w:pPr>
      <w:r>
        <w:rPr>
          <w:noProof/>
          <w:lang w:val="en-US" w:eastAsia="zh-CN"/>
        </w:rPr>
        <w:drawing>
          <wp:inline distT="0" distB="0" distL="0" distR="0">
            <wp:extent cx="5760720" cy="3922192"/>
            <wp:effectExtent l="19050" t="0" r="0" b="0"/>
            <wp:docPr id="112" name="图片 79" descr="system-op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stem-optimization"/>
                    <pic:cNvPicPr>
                      <a:picLocks noChangeAspect="1" noChangeArrowheads="1"/>
                    </pic:cNvPicPr>
                  </pic:nvPicPr>
                  <pic:blipFill>
                    <a:blip r:embed="rId28"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D21EEB" w:rsidRPr="00BA2A68" w:rsidRDefault="00D21EEB" w:rsidP="008F42AF">
      <w:pPr>
        <w:pStyle w:val="a5"/>
        <w:jc w:val="both"/>
        <w:divId w:val="1227298240"/>
      </w:pPr>
      <w:r w:rsidRPr="00BA2A68">
        <w:rPr>
          <w:rStyle w:val="a6"/>
        </w:rPr>
        <w:t>9. Défragmentation du registre</w:t>
      </w:r>
    </w:p>
    <w:p w:rsidR="00D21EEB" w:rsidRPr="00BA2A68" w:rsidRDefault="00D21EEB" w:rsidP="008F42AF">
      <w:pPr>
        <w:pStyle w:val="a5"/>
        <w:jc w:val="both"/>
        <w:divId w:val="1227298240"/>
      </w:pPr>
      <w:r w:rsidRPr="00BA2A68">
        <w:t>Ce module a été conçu pour améliorer les performances de votre PC en compactant et optimisant le registre.</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13" name="图片 82" descr="registry-fra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gistry-fragments"/>
                    <pic:cNvPicPr>
                      <a:picLocks noChangeAspect="1" noChangeArrowheads="1"/>
                    </pic:cNvPicPr>
                  </pic:nvPicPr>
                  <pic:blipFill>
                    <a:blip r:embed="rId29"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1227298240"/>
      </w:pPr>
      <w:r w:rsidRPr="00BA2A68">
        <w:rPr>
          <w:rStyle w:val="a6"/>
        </w:rPr>
        <w:t xml:space="preserve">10. </w:t>
      </w:r>
      <w:r w:rsidR="0085540F" w:rsidRPr="00BA2A68">
        <w:rPr>
          <w:rStyle w:val="a6"/>
        </w:rPr>
        <w:t>Renforcement de la sécurité</w:t>
      </w:r>
    </w:p>
    <w:p w:rsidR="0085540F" w:rsidRPr="00BA2A68" w:rsidRDefault="0085540F" w:rsidP="008F42AF">
      <w:pPr>
        <w:pStyle w:val="a5"/>
        <w:jc w:val="both"/>
        <w:divId w:val="1227298240"/>
      </w:pPr>
      <w:r w:rsidRPr="00BA2A68">
        <w:t>Ce module a été conçu pour renforcer la sécurité des faiblesses du système pour empêcher le piratage.</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14" name="图片 85" descr="system-weak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ystem-weaknesses"/>
                    <pic:cNvPicPr>
                      <a:picLocks noChangeAspect="1" noChangeArrowheads="1"/>
                    </pic:cNvPicPr>
                  </pic:nvPicPr>
                  <pic:blipFill>
                    <a:blip r:embed="rId30"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1227298240"/>
        <w:rPr>
          <w:rStyle w:val="a6"/>
        </w:rPr>
      </w:pPr>
      <w:r w:rsidRPr="00BA2A68">
        <w:rPr>
          <w:rStyle w:val="a6"/>
        </w:rPr>
        <w:t xml:space="preserve">11. </w:t>
      </w:r>
      <w:r w:rsidR="0085540F" w:rsidRPr="00BA2A68">
        <w:rPr>
          <w:rStyle w:val="a6"/>
        </w:rPr>
        <w:t>Corr</w:t>
      </w:r>
      <w:r w:rsidR="008B393B" w:rsidRPr="00BA2A68">
        <w:rPr>
          <w:rStyle w:val="a6"/>
        </w:rPr>
        <w:t>ection d</w:t>
      </w:r>
      <w:r w:rsidR="0085540F" w:rsidRPr="00BA2A68">
        <w:rPr>
          <w:rStyle w:val="a6"/>
        </w:rPr>
        <w:t>es vuln</w:t>
      </w:r>
      <w:r w:rsidR="008B393B" w:rsidRPr="00BA2A68">
        <w:rPr>
          <w:rStyle w:val="a6"/>
        </w:rPr>
        <w:t>é</w:t>
      </w:r>
      <w:r w:rsidR="0085540F" w:rsidRPr="00BA2A68">
        <w:rPr>
          <w:rStyle w:val="a6"/>
        </w:rPr>
        <w:t>rabilit</w:t>
      </w:r>
      <w:r w:rsidR="009049EE" w:rsidRPr="00BA2A68">
        <w:rPr>
          <w:rStyle w:val="a6"/>
        </w:rPr>
        <w:t>é</w:t>
      </w:r>
      <w:r w:rsidR="0085540F" w:rsidRPr="00BA2A68">
        <w:rPr>
          <w:rStyle w:val="a6"/>
        </w:rPr>
        <w:t>s</w:t>
      </w:r>
    </w:p>
    <w:p w:rsidR="0085540F" w:rsidRPr="00BA2A68" w:rsidRDefault="0085540F" w:rsidP="008F42AF">
      <w:pPr>
        <w:pStyle w:val="a5"/>
        <w:jc w:val="both"/>
        <w:divId w:val="1227298240"/>
      </w:pPr>
      <w:r w:rsidRPr="00BA2A68">
        <w:t>Ce module a été conçu pour examiner les vulnérabilités de Windows sur votre ordinateur, télécharge</w:t>
      </w:r>
      <w:r w:rsidR="008B393B" w:rsidRPr="00BA2A68">
        <w:t xml:space="preserve">r les correctifs directement sur le </w:t>
      </w:r>
      <w:r w:rsidRPr="00BA2A68">
        <w:t>serveur de Microsoft, puis les installer automatiquement sur votre ordinateur.</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15" name="图片 88" descr="security-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ecurity-holes"/>
                    <pic:cNvPicPr>
                      <a:picLocks noChangeAspect="1" noChangeArrowheads="1"/>
                    </pic:cNvPicPr>
                  </pic:nvPicPr>
                  <pic:blipFill>
                    <a:blip r:embed="rId31"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1227298240"/>
      </w:pPr>
      <w:r w:rsidRPr="00BA2A68">
        <w:rPr>
          <w:rStyle w:val="a6"/>
        </w:rPr>
        <w:t xml:space="preserve">12. </w:t>
      </w:r>
      <w:r w:rsidR="008B393B" w:rsidRPr="00BA2A68">
        <w:rPr>
          <w:rStyle w:val="a6"/>
        </w:rPr>
        <w:t>Optimisation du disque</w:t>
      </w:r>
    </w:p>
    <w:p w:rsidR="008B393B" w:rsidRPr="00BA2A68" w:rsidRDefault="008B393B" w:rsidP="008F42AF">
      <w:pPr>
        <w:pStyle w:val="a5"/>
        <w:jc w:val="both"/>
        <w:divId w:val="1227298240"/>
      </w:pPr>
      <w:r w:rsidRPr="00BA2A68">
        <w:t>Ce module a été conçu pour défragmenter votre HDD (disque dur) et gérer votre SSD (disque transistorisé) pour qu’ils soient au mieux de leurs performances.</w:t>
      </w:r>
    </w:p>
    <w:p w:rsidR="006D4E6B" w:rsidRPr="00BA2A68" w:rsidRDefault="00E205A9" w:rsidP="008F42AF">
      <w:pPr>
        <w:pStyle w:val="a5"/>
        <w:jc w:val="both"/>
        <w:divId w:val="1227298240"/>
      </w:pPr>
      <w:r>
        <w:rPr>
          <w:noProof/>
          <w:lang w:val="en-US" w:eastAsia="zh-CN"/>
        </w:rPr>
        <w:lastRenderedPageBreak/>
        <w:drawing>
          <wp:inline distT="0" distB="0" distL="0" distR="0">
            <wp:extent cx="5760720" cy="3922192"/>
            <wp:effectExtent l="19050" t="0" r="0" b="0"/>
            <wp:docPr id="116" name="图片 91" descr="disk-op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sk-optimization"/>
                    <pic:cNvPicPr>
                      <a:picLocks noChangeAspect="1" noChangeArrowheads="1"/>
                    </pic:cNvPicPr>
                  </pic:nvPicPr>
                  <pic:blipFill>
                    <a:blip r:embed="rId32"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9049EE" w:rsidRPr="00BA2A68" w:rsidRDefault="009049EE" w:rsidP="008F42AF">
      <w:pPr>
        <w:pStyle w:val="3"/>
        <w:jc w:val="both"/>
        <w:divId w:val="1227298240"/>
        <w:rPr>
          <w:rStyle w:val="a6"/>
          <w:rFonts w:eastAsia="Times New Roman"/>
          <w:b/>
          <w:bCs/>
        </w:rPr>
      </w:pPr>
      <w:r w:rsidRPr="00BA2A68">
        <w:rPr>
          <w:rStyle w:val="a6"/>
          <w:rFonts w:eastAsia="Times New Roman"/>
          <w:b/>
          <w:bCs/>
        </w:rPr>
        <w:t>Examen de l’écran</w:t>
      </w:r>
    </w:p>
    <w:p w:rsidR="004C41E9" w:rsidRDefault="009049EE" w:rsidP="003053D4">
      <w:pPr>
        <w:pStyle w:val="3"/>
        <w:divId w:val="1227298240"/>
        <w:rPr>
          <w:rStyle w:val="a6"/>
          <w:rFonts w:eastAsia="Times New Roman"/>
          <w:bCs/>
        </w:rPr>
      </w:pPr>
      <w:r w:rsidRPr="00BA2A68">
        <w:rPr>
          <w:rStyle w:val="a6"/>
          <w:rFonts w:eastAsia="Times New Roman"/>
          <w:bCs/>
        </w:rPr>
        <w:t xml:space="preserve">Cochez la case </w:t>
      </w:r>
      <w:r w:rsidR="003053D4" w:rsidRPr="003053D4">
        <w:rPr>
          <w:rStyle w:val="a6"/>
          <w:rFonts w:eastAsia="Times New Roman"/>
          <w:bCs/>
        </w:rPr>
        <w:t>[</w:t>
      </w:r>
      <w:r w:rsidRPr="00BA2A68">
        <w:rPr>
          <w:rStyle w:val="a6"/>
          <w:rFonts w:eastAsia="Times New Roman"/>
          <w:b/>
          <w:bCs/>
        </w:rPr>
        <w:t>Tout sélectionner</w:t>
      </w:r>
      <w:r w:rsidR="003053D4" w:rsidRPr="003053D4">
        <w:rPr>
          <w:rStyle w:val="a6"/>
          <w:rFonts w:eastAsia="Times New Roman"/>
          <w:bCs/>
        </w:rPr>
        <w:t>]</w:t>
      </w:r>
      <w:r w:rsidRPr="00BA2A68">
        <w:rPr>
          <w:rStyle w:val="a6"/>
          <w:rFonts w:eastAsia="Times New Roman"/>
          <w:bCs/>
        </w:rPr>
        <w:t xml:space="preserve"> ou, dans la case à cocher, sélectionnez les seuls éléments à examiner, puis cliquez sur </w:t>
      </w:r>
      <w:r w:rsidR="000B5868" w:rsidRPr="00BA2A68">
        <w:rPr>
          <w:rStyle w:val="a6"/>
          <w:rFonts w:eastAsia="Times New Roman"/>
          <w:bCs/>
        </w:rPr>
        <w:t>[</w:t>
      </w:r>
      <w:r w:rsidR="000B5868" w:rsidRPr="00BA2A68">
        <w:rPr>
          <w:rStyle w:val="a6"/>
          <w:rFonts w:eastAsia="Times New Roman"/>
          <w:b/>
          <w:bCs/>
        </w:rPr>
        <w:t>Examiner</w:t>
      </w:r>
      <w:r w:rsidR="000B5868" w:rsidRPr="00BA2A68">
        <w:rPr>
          <w:rStyle w:val="a6"/>
          <w:rFonts w:eastAsia="Times New Roman"/>
          <w:bCs/>
        </w:rPr>
        <w:t xml:space="preserve">] </w:t>
      </w:r>
      <w:r w:rsidRPr="00BA2A68">
        <w:rPr>
          <w:rStyle w:val="a6"/>
          <w:rFonts w:eastAsia="Times New Roman"/>
          <w:bCs/>
        </w:rPr>
        <w:t>au centre du programme pour lancer l’examen.</w:t>
      </w:r>
    </w:p>
    <w:p w:rsidR="006D4E6B" w:rsidRPr="00BA2A68" w:rsidRDefault="00B04A37" w:rsidP="008F42AF">
      <w:pPr>
        <w:pStyle w:val="a5"/>
        <w:jc w:val="both"/>
        <w:divId w:val="1227298240"/>
      </w:pPr>
      <w:r>
        <w:rPr>
          <w:noProof/>
          <w:lang w:val="en-US" w:eastAsia="zh-CN"/>
        </w:rPr>
        <w:lastRenderedPageBreak/>
        <w:drawing>
          <wp:inline distT="0" distB="0" distL="0" distR="0">
            <wp:extent cx="5760720" cy="3922192"/>
            <wp:effectExtent l="19050" t="0" r="0" b="0"/>
            <wp:docPr id="117" name="图片 94" descr="selec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lect-all"/>
                    <pic:cNvPicPr>
                      <a:picLocks noChangeAspect="1" noChangeArrowheads="1"/>
                    </pic:cNvPicPr>
                  </pic:nvPicPr>
                  <pic:blipFill>
                    <a:blip r:embed="rId33"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9049EE" w:rsidRPr="00BA2A68" w:rsidRDefault="009049EE" w:rsidP="008F42AF">
      <w:pPr>
        <w:pStyle w:val="a5"/>
        <w:jc w:val="both"/>
        <w:divId w:val="1227298240"/>
      </w:pPr>
      <w:r w:rsidRPr="00BA2A68">
        <w:t>Coche</w:t>
      </w:r>
      <w:r w:rsidR="00D20692" w:rsidRPr="00BA2A68">
        <w:t>z</w:t>
      </w:r>
      <w:r w:rsidRPr="00BA2A68">
        <w:t xml:space="preserve"> </w:t>
      </w:r>
      <w:r w:rsidRPr="00BA2A68">
        <w:rPr>
          <w:b/>
          <w:bCs/>
        </w:rPr>
        <w:t>Réparer automatiquement</w:t>
      </w:r>
      <w:r w:rsidRPr="00BA2A68">
        <w:t xml:space="preserve"> pour que le programme répare toujours automatiquement les problèmes à l’issue d’un examen.</w:t>
      </w:r>
    </w:p>
    <w:p w:rsidR="005F1690" w:rsidRPr="00BA2A68" w:rsidRDefault="005F1690" w:rsidP="008F42AF">
      <w:pPr>
        <w:pStyle w:val="a5"/>
        <w:jc w:val="both"/>
        <w:divId w:val="1227298240"/>
        <w:rPr>
          <w:b/>
        </w:rPr>
      </w:pPr>
      <w:r w:rsidRPr="00BA2A68">
        <w:t>En cliquant sur la flèche vers le bas, icône</w:t>
      </w:r>
      <w:r w:rsidR="00B04A37" w:rsidRPr="00B04A37">
        <w:t xml:space="preserve"> </w:t>
      </w:r>
      <w:r w:rsidR="00B04A37">
        <w:rPr>
          <w:noProof/>
          <w:lang w:val="en-US" w:eastAsia="zh-CN"/>
        </w:rPr>
        <w:drawing>
          <wp:inline distT="0" distB="0" distL="0" distR="0">
            <wp:extent cx="219075" cy="247650"/>
            <wp:effectExtent l="19050" t="0" r="9525" b="0"/>
            <wp:docPr id="118" name="图片 97" descr="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ownarrow"/>
                    <pic:cNvPicPr>
                      <a:picLocks noChangeAspect="1" noChangeArrowheads="1"/>
                    </pic:cNvPicPr>
                  </pic:nvPicPr>
                  <pic:blipFill>
                    <a:blip r:embed="rId34"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Pr="00BA2A68">
        <w:t>, vous disposez de 4 autres options</w:t>
      </w:r>
      <w:r w:rsidR="004C41E9">
        <w:t> :</w:t>
      </w:r>
      <w:r w:rsidRPr="00BA2A68">
        <w:t xml:space="preserve"> </w:t>
      </w:r>
      <w:r w:rsidRPr="00BA2A68">
        <w:rPr>
          <w:b/>
        </w:rPr>
        <w:t>Réparer automatiquement et Éteindre le PC</w:t>
      </w:r>
      <w:r w:rsidRPr="00BA2A68">
        <w:t xml:space="preserve">, </w:t>
      </w:r>
      <w:r w:rsidRPr="00BA2A68">
        <w:rPr>
          <w:b/>
        </w:rPr>
        <w:t>Réparer automatiquement et Relancer le PC</w:t>
      </w:r>
      <w:r w:rsidRPr="00BA2A68">
        <w:t xml:space="preserve">, </w:t>
      </w:r>
      <w:r w:rsidRPr="00BA2A68">
        <w:rPr>
          <w:b/>
        </w:rPr>
        <w:t>Réparer automatiquement et mettre le PC en veille</w:t>
      </w:r>
      <w:r w:rsidRPr="00BA2A68">
        <w:t xml:space="preserve">, et </w:t>
      </w:r>
      <w:r w:rsidRPr="00BA2A68">
        <w:rPr>
          <w:b/>
        </w:rPr>
        <w:t>Réparer automatiquement et mettre le PC en veille prolongée.</w:t>
      </w:r>
    </w:p>
    <w:p w:rsidR="005F1690" w:rsidRPr="00BA2A68" w:rsidRDefault="005F1690" w:rsidP="008F42AF">
      <w:pPr>
        <w:pStyle w:val="a5"/>
        <w:numPr>
          <w:ilvl w:val="0"/>
          <w:numId w:val="2"/>
        </w:numPr>
        <w:jc w:val="both"/>
        <w:divId w:val="1227298240"/>
      </w:pPr>
      <w:r w:rsidRPr="00BA2A68">
        <w:t>Le pourcentage n’indique que l’avancement de l’examen de cet élément, plutôt que l’avancement général de tous les éléments sélectionnés.</w:t>
      </w:r>
    </w:p>
    <w:p w:rsidR="005F1690" w:rsidRPr="00BA2A68" w:rsidRDefault="005F1690" w:rsidP="008F42AF">
      <w:pPr>
        <w:pStyle w:val="a5"/>
        <w:numPr>
          <w:ilvl w:val="0"/>
          <w:numId w:val="2"/>
        </w:numPr>
        <w:jc w:val="both"/>
        <w:divId w:val="1227298240"/>
      </w:pPr>
      <w:r w:rsidRPr="00BA2A68">
        <w:t>Une fois l’examen d’un élément terminé, vous pouvez cliquer sur l’élément pour vérifier les problèmes trouvés sous cet élément.</w:t>
      </w:r>
    </w:p>
    <w:p w:rsidR="006D4E6B" w:rsidRPr="00BA2A68" w:rsidRDefault="00B04A37" w:rsidP="008F42AF">
      <w:pPr>
        <w:pStyle w:val="a5"/>
        <w:jc w:val="both"/>
        <w:divId w:val="1227298240"/>
      </w:pPr>
      <w:r>
        <w:rPr>
          <w:noProof/>
          <w:lang w:val="en-US" w:eastAsia="zh-CN"/>
        </w:rPr>
        <w:lastRenderedPageBreak/>
        <w:drawing>
          <wp:inline distT="0" distB="0" distL="0" distR="0">
            <wp:extent cx="5760720" cy="4338925"/>
            <wp:effectExtent l="19050" t="0" r="0" b="0"/>
            <wp:docPr id="119" name="图片 100" descr="scan-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an-screen"/>
                    <pic:cNvPicPr>
                      <a:picLocks noChangeAspect="1" noChangeArrowheads="1"/>
                    </pic:cNvPicPr>
                  </pic:nvPicPr>
                  <pic:blipFill>
                    <a:blip r:embed="rId35" cstate="print"/>
                    <a:srcRect/>
                    <a:stretch>
                      <a:fillRect/>
                    </a:stretch>
                  </pic:blipFill>
                  <pic:spPr bwMode="auto">
                    <a:xfrm>
                      <a:off x="0" y="0"/>
                      <a:ext cx="5760720" cy="4338925"/>
                    </a:xfrm>
                    <a:prstGeom prst="rect">
                      <a:avLst/>
                    </a:prstGeom>
                    <a:noFill/>
                    <a:ln w="9525">
                      <a:noFill/>
                      <a:miter lim="800000"/>
                      <a:headEnd/>
                      <a:tailEnd/>
                    </a:ln>
                  </pic:spPr>
                </pic:pic>
              </a:graphicData>
            </a:graphic>
          </wp:inline>
        </w:drawing>
      </w:r>
    </w:p>
    <w:p w:rsidR="006D4E6B" w:rsidRPr="00BA2A68" w:rsidRDefault="005F1690" w:rsidP="008F42AF">
      <w:pPr>
        <w:pStyle w:val="3"/>
        <w:jc w:val="both"/>
        <w:divId w:val="1227298240"/>
        <w:rPr>
          <w:rStyle w:val="a6"/>
          <w:rFonts w:eastAsia="Times New Roman"/>
          <w:b/>
          <w:bCs/>
        </w:rPr>
      </w:pPr>
      <w:r w:rsidRPr="00BA2A68">
        <w:rPr>
          <w:rStyle w:val="a6"/>
          <w:rFonts w:eastAsia="Times New Roman"/>
          <w:b/>
          <w:bCs/>
        </w:rPr>
        <w:t>Réparation de l’écran</w:t>
      </w:r>
    </w:p>
    <w:p w:rsidR="004C41E9" w:rsidRPr="005B7B1A" w:rsidRDefault="00D20692" w:rsidP="008F42AF">
      <w:pPr>
        <w:pStyle w:val="3"/>
        <w:jc w:val="both"/>
        <w:divId w:val="1227298240"/>
        <w:rPr>
          <w:rFonts w:eastAsia="Times New Roman"/>
          <w:b w:val="0"/>
          <w:sz w:val="24"/>
          <w:szCs w:val="24"/>
        </w:rPr>
      </w:pPr>
      <w:r w:rsidRPr="005B7B1A">
        <w:rPr>
          <w:rFonts w:eastAsia="Times New Roman"/>
          <w:b w:val="0"/>
          <w:sz w:val="24"/>
          <w:szCs w:val="24"/>
        </w:rPr>
        <w:t xml:space="preserve">Avant de cliquer sur </w:t>
      </w:r>
      <w:r w:rsidR="00A726A7" w:rsidRPr="005B7B1A">
        <w:rPr>
          <w:rFonts w:eastAsia="Times New Roman"/>
          <w:b w:val="0"/>
          <w:sz w:val="24"/>
          <w:szCs w:val="24"/>
        </w:rPr>
        <w:t>[</w:t>
      </w:r>
      <w:r w:rsidRPr="005B7B1A">
        <w:rPr>
          <w:rFonts w:eastAsia="Times New Roman"/>
          <w:sz w:val="24"/>
          <w:szCs w:val="24"/>
        </w:rPr>
        <w:t>Réparer</w:t>
      </w:r>
      <w:r w:rsidR="00A726A7" w:rsidRPr="005B7B1A">
        <w:rPr>
          <w:rFonts w:eastAsia="Times New Roman"/>
          <w:b w:val="0"/>
          <w:sz w:val="24"/>
          <w:szCs w:val="24"/>
        </w:rPr>
        <w:t>]</w:t>
      </w:r>
      <w:r w:rsidRPr="005B7B1A">
        <w:rPr>
          <w:rFonts w:eastAsia="Times New Roman"/>
          <w:b w:val="0"/>
          <w:sz w:val="24"/>
          <w:szCs w:val="24"/>
        </w:rPr>
        <w:t>, vous pouvez cliquer sur chaque article de</w:t>
      </w:r>
      <w:r w:rsidR="00881E3D" w:rsidRPr="005B7B1A">
        <w:rPr>
          <w:rFonts w:eastAsia="Times New Roman"/>
          <w:b w:val="0"/>
          <w:sz w:val="24"/>
          <w:szCs w:val="24"/>
        </w:rPr>
        <w:t xml:space="preserve"> </w:t>
      </w:r>
      <w:r w:rsidRPr="005B7B1A">
        <w:rPr>
          <w:rFonts w:eastAsia="Times New Roman"/>
          <w:b w:val="0"/>
          <w:sz w:val="24"/>
          <w:szCs w:val="24"/>
        </w:rPr>
        <w:t>Détail pour en afficher davantage sur le(s) problème(s).</w:t>
      </w:r>
    </w:p>
    <w:p w:rsidR="006D4E6B" w:rsidRPr="00BA2A68" w:rsidRDefault="00B04A37" w:rsidP="008F42AF">
      <w:pPr>
        <w:pStyle w:val="a5"/>
        <w:jc w:val="both"/>
        <w:divId w:val="1227298240"/>
      </w:pPr>
      <w:r>
        <w:rPr>
          <w:noProof/>
          <w:lang w:val="en-US" w:eastAsia="zh-CN"/>
        </w:rPr>
        <w:lastRenderedPageBreak/>
        <w:drawing>
          <wp:inline distT="0" distB="0" distL="0" distR="0">
            <wp:extent cx="5760720" cy="3922192"/>
            <wp:effectExtent l="19050" t="0" r="0" b="0"/>
            <wp:docPr id="120" name="图片 103" descr="fix-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x-screen"/>
                    <pic:cNvPicPr>
                      <a:picLocks noChangeAspect="1" noChangeArrowheads="1"/>
                    </pic:cNvPicPr>
                  </pic:nvPicPr>
                  <pic:blipFill>
                    <a:blip r:embed="rId36"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D20692" w:rsidRPr="00BA2A68" w:rsidRDefault="00D20692" w:rsidP="008F42AF">
      <w:pPr>
        <w:pStyle w:val="a5"/>
        <w:jc w:val="both"/>
        <w:divId w:val="1227298240"/>
      </w:pPr>
      <w:r w:rsidRPr="00BA2A68">
        <w:t xml:space="preserve">Si vous ne voulez pas réparer un élément, il vous suffit de cliquer dessus et de sélectionner </w:t>
      </w:r>
      <w:r w:rsidRPr="00BA2A68">
        <w:rPr>
          <w:b/>
          <w:bCs/>
        </w:rPr>
        <w:t>Ignorer</w:t>
      </w:r>
      <w:r w:rsidRPr="00BA2A68">
        <w:t xml:space="preserve"> pour l’ajouter à la </w:t>
      </w:r>
      <w:r w:rsidRPr="00BA2A68">
        <w:rPr>
          <w:b/>
          <w:iCs/>
        </w:rPr>
        <w:t>Liste de ignorés</w:t>
      </w:r>
      <w:r w:rsidRPr="00BA2A68">
        <w:t>. À l’avenir, l’élément ne sera plus examiné. L’option Ignorer n’est disponible que pour</w:t>
      </w:r>
      <w:r w:rsidR="004C41E9">
        <w:t> :</w:t>
      </w:r>
      <w:r w:rsidRPr="00BA2A68">
        <w:t xml:space="preserve"> </w:t>
      </w:r>
      <w:r w:rsidRPr="00BA2A68">
        <w:rPr>
          <w:b/>
        </w:rPr>
        <w:t>Optimisation du démarrage</w:t>
      </w:r>
      <w:r w:rsidRPr="00BA2A68">
        <w:t xml:space="preserve">, </w:t>
      </w:r>
      <w:r w:rsidRPr="00BA2A68">
        <w:rPr>
          <w:b/>
        </w:rPr>
        <w:t>Réparation des raccourcis</w:t>
      </w:r>
      <w:r w:rsidRPr="00BA2A68">
        <w:t xml:space="preserve">, </w:t>
      </w:r>
      <w:r w:rsidRPr="00BA2A68">
        <w:rPr>
          <w:b/>
        </w:rPr>
        <w:t>Nettoyage du registre</w:t>
      </w:r>
      <w:r w:rsidRPr="00BA2A68">
        <w:t xml:space="preserve">, </w:t>
      </w:r>
      <w:r w:rsidRPr="00BA2A68">
        <w:rPr>
          <w:b/>
        </w:rPr>
        <w:t>Suppression des espiogiciels</w:t>
      </w:r>
      <w:r w:rsidRPr="00BA2A68">
        <w:t xml:space="preserve">, </w:t>
      </w:r>
      <w:r w:rsidRPr="00BA2A68">
        <w:rPr>
          <w:b/>
        </w:rPr>
        <w:t>Accélération d’Internet</w:t>
      </w:r>
      <w:r w:rsidRPr="00BA2A68">
        <w:t xml:space="preserve">, </w:t>
      </w:r>
      <w:r w:rsidRPr="00BA2A68">
        <w:rPr>
          <w:b/>
        </w:rPr>
        <w:t>Renforcement de la sécurité</w:t>
      </w:r>
      <w:r w:rsidRPr="00BA2A68">
        <w:t xml:space="preserve">, </w:t>
      </w:r>
      <w:r w:rsidRPr="00BA2A68">
        <w:rPr>
          <w:b/>
        </w:rPr>
        <w:t>Optimisation du système</w:t>
      </w:r>
      <w:r w:rsidRPr="00BA2A68">
        <w:t xml:space="preserve"> et </w:t>
      </w:r>
      <w:r w:rsidR="00911096" w:rsidRPr="00BA2A68">
        <w:rPr>
          <w:b/>
        </w:rPr>
        <w:t>Correction</w:t>
      </w:r>
      <w:r w:rsidRPr="00BA2A68">
        <w:rPr>
          <w:b/>
        </w:rPr>
        <w:t xml:space="preserve"> des vulnérabilités</w:t>
      </w:r>
      <w:r w:rsidRPr="00BA2A68">
        <w:t>.</w:t>
      </w:r>
    </w:p>
    <w:p w:rsidR="00911096" w:rsidRPr="00BA2A68" w:rsidRDefault="00911096" w:rsidP="008F42AF">
      <w:pPr>
        <w:pStyle w:val="a5"/>
        <w:jc w:val="both"/>
        <w:divId w:val="1227298240"/>
      </w:pPr>
      <w:r w:rsidRPr="00BA2A68">
        <w:t xml:space="preserve">Si vous voulez réexaminer et réparer les éléments ignorés ou, mettre à jour les correctifs, dans Réglages, allez à Liste des ignorés ou Correction des vulnérabilités, puis supprimez-les. Au prochain examen, ils seront </w:t>
      </w:r>
      <w:r w:rsidR="00F70093" w:rsidRPr="00BA2A68">
        <w:t>examinés</w:t>
      </w:r>
      <w:r w:rsidRPr="00BA2A68">
        <w:t xml:space="preserve"> et réparés.</w:t>
      </w:r>
    </w:p>
    <w:p w:rsidR="006D4E6B" w:rsidRPr="00BA2A68" w:rsidRDefault="00B04A37" w:rsidP="008F42AF">
      <w:pPr>
        <w:pStyle w:val="a5"/>
        <w:jc w:val="both"/>
        <w:divId w:val="1227298240"/>
      </w:pPr>
      <w:r>
        <w:rPr>
          <w:noProof/>
          <w:lang w:val="en-US" w:eastAsia="zh-CN"/>
        </w:rPr>
        <w:lastRenderedPageBreak/>
        <w:drawing>
          <wp:inline distT="0" distB="0" distL="0" distR="0">
            <wp:extent cx="5760720" cy="3922192"/>
            <wp:effectExtent l="19050" t="0" r="0" b="0"/>
            <wp:docPr id="121" name="图片 106" descr="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gnore"/>
                    <pic:cNvPicPr>
                      <a:picLocks noChangeAspect="1" noChangeArrowheads="1"/>
                    </pic:cNvPicPr>
                  </pic:nvPicPr>
                  <pic:blipFill>
                    <a:blip r:embed="rId37"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3F70AD" w:rsidP="008F42AF">
      <w:pPr>
        <w:pStyle w:val="2"/>
        <w:jc w:val="both"/>
        <w:divId w:val="2137870304"/>
        <w:rPr>
          <w:rFonts w:eastAsia="Times New Roman"/>
        </w:rPr>
      </w:pPr>
      <w:bookmarkStart w:id="10" w:name="_Accélération"/>
      <w:bookmarkEnd w:id="10"/>
      <w:r w:rsidRPr="00BA2A68">
        <w:rPr>
          <w:rFonts w:eastAsia="Times New Roman"/>
        </w:rPr>
        <w:t>Accélération</w:t>
      </w:r>
    </w:p>
    <w:p w:rsidR="003F70AD" w:rsidRPr="00BA2A68" w:rsidRDefault="003F70AD" w:rsidP="008F42AF">
      <w:pPr>
        <w:pStyle w:val="2"/>
        <w:jc w:val="both"/>
        <w:divId w:val="2137870304"/>
        <w:rPr>
          <w:rFonts w:eastAsia="Times New Roman"/>
          <w:b w:val="0"/>
          <w:sz w:val="24"/>
        </w:rPr>
      </w:pPr>
      <w:r w:rsidRPr="00BA2A68">
        <w:rPr>
          <w:rFonts w:eastAsia="Times New Roman"/>
          <w:sz w:val="24"/>
        </w:rPr>
        <w:t>Accélérateur</w:t>
      </w:r>
      <w:r w:rsidRPr="00BA2A68">
        <w:rPr>
          <w:rFonts w:eastAsia="Times New Roman"/>
          <w:b w:val="0"/>
          <w:sz w:val="24"/>
        </w:rPr>
        <w:t xml:space="preserve">, </w:t>
      </w:r>
      <w:r w:rsidRPr="00BA2A68">
        <w:rPr>
          <w:rFonts w:eastAsia="Times New Roman"/>
          <w:sz w:val="24"/>
        </w:rPr>
        <w:t>Accélérer</w:t>
      </w:r>
      <w:r w:rsidRPr="00BA2A68">
        <w:rPr>
          <w:rFonts w:eastAsia="Times New Roman"/>
          <w:b w:val="0"/>
          <w:sz w:val="24"/>
        </w:rPr>
        <w:t xml:space="preserve"> </w:t>
      </w:r>
      <w:r w:rsidRPr="00BA2A68">
        <w:rPr>
          <w:rFonts w:eastAsia="Times New Roman"/>
          <w:sz w:val="24"/>
        </w:rPr>
        <w:t>le</w:t>
      </w:r>
      <w:r w:rsidRPr="00BA2A68">
        <w:rPr>
          <w:rFonts w:eastAsia="Times New Roman"/>
          <w:b w:val="0"/>
          <w:sz w:val="24"/>
        </w:rPr>
        <w:t xml:space="preserve"> </w:t>
      </w:r>
      <w:r w:rsidRPr="00BA2A68">
        <w:rPr>
          <w:rFonts w:eastAsia="Times New Roman"/>
          <w:sz w:val="24"/>
        </w:rPr>
        <w:t>matériel</w:t>
      </w:r>
      <w:r w:rsidRPr="00BA2A68">
        <w:rPr>
          <w:rFonts w:eastAsia="Times New Roman"/>
          <w:b w:val="0"/>
          <w:sz w:val="24"/>
        </w:rPr>
        <w:t xml:space="preserve">, </w:t>
      </w:r>
      <w:r w:rsidRPr="00BA2A68">
        <w:rPr>
          <w:rFonts w:eastAsia="Times New Roman"/>
          <w:sz w:val="24"/>
        </w:rPr>
        <w:t>Optimisation</w:t>
      </w:r>
      <w:r w:rsidRPr="00BA2A68">
        <w:rPr>
          <w:rFonts w:eastAsia="Times New Roman"/>
          <w:b w:val="0"/>
          <w:sz w:val="24"/>
        </w:rPr>
        <w:t xml:space="preserve"> </w:t>
      </w:r>
      <w:r w:rsidRPr="00BA2A68">
        <w:rPr>
          <w:rFonts w:eastAsia="Times New Roman"/>
          <w:sz w:val="24"/>
        </w:rPr>
        <w:t>minutieuse</w:t>
      </w:r>
      <w:r w:rsidRPr="00BA2A68">
        <w:rPr>
          <w:rFonts w:eastAsia="Times New Roman"/>
          <w:b w:val="0"/>
          <w:sz w:val="24"/>
        </w:rPr>
        <w:t xml:space="preserve">, et </w:t>
      </w:r>
      <w:r w:rsidRPr="00BA2A68">
        <w:rPr>
          <w:rFonts w:eastAsia="Times New Roman"/>
          <w:sz w:val="24"/>
        </w:rPr>
        <w:t>Nettoyeur</w:t>
      </w:r>
      <w:r w:rsidRPr="00BA2A68">
        <w:rPr>
          <w:rFonts w:eastAsia="Times New Roman"/>
          <w:b w:val="0"/>
          <w:sz w:val="24"/>
        </w:rPr>
        <w:t xml:space="preserve"> </w:t>
      </w:r>
      <w:r w:rsidRPr="00BA2A68">
        <w:rPr>
          <w:rFonts w:eastAsia="Times New Roman"/>
          <w:sz w:val="24"/>
        </w:rPr>
        <w:t>applis</w:t>
      </w:r>
      <w:r w:rsidRPr="00BA2A68">
        <w:rPr>
          <w:rFonts w:eastAsia="Times New Roman"/>
          <w:b w:val="0"/>
          <w:sz w:val="24"/>
        </w:rPr>
        <w:t>/</w:t>
      </w:r>
      <w:r w:rsidRPr="00BA2A68">
        <w:rPr>
          <w:rFonts w:eastAsia="Times New Roman"/>
          <w:sz w:val="24"/>
        </w:rPr>
        <w:t>Barre</w:t>
      </w:r>
      <w:r w:rsidRPr="00BA2A68">
        <w:rPr>
          <w:rFonts w:eastAsia="Times New Roman"/>
          <w:b w:val="0"/>
          <w:sz w:val="24"/>
        </w:rPr>
        <w:t xml:space="preserve"> </w:t>
      </w:r>
      <w:r w:rsidRPr="00BA2A68">
        <w:rPr>
          <w:rFonts w:eastAsia="Times New Roman"/>
          <w:sz w:val="24"/>
        </w:rPr>
        <w:t>d'outils</w:t>
      </w:r>
      <w:r w:rsidRPr="00BA2A68">
        <w:rPr>
          <w:rFonts w:eastAsia="Times New Roman"/>
          <w:b w:val="0"/>
          <w:sz w:val="24"/>
        </w:rPr>
        <w:t xml:space="preserve"> sont inclus dans </w:t>
      </w:r>
      <w:r w:rsidRPr="00BA2A68">
        <w:rPr>
          <w:rFonts w:eastAsia="Times New Roman"/>
          <w:sz w:val="24"/>
        </w:rPr>
        <w:t>Accélération</w:t>
      </w:r>
      <w:r w:rsidRPr="00BA2A68">
        <w:rPr>
          <w:rFonts w:eastAsia="Times New Roman"/>
          <w:b w:val="0"/>
          <w:sz w:val="24"/>
        </w:rPr>
        <w:t xml:space="preserve"> pour </w:t>
      </w:r>
      <w:r w:rsidR="00261120" w:rsidRPr="00BA2A68">
        <w:rPr>
          <w:rFonts w:eastAsia="Times New Roman"/>
          <w:b w:val="0"/>
          <w:sz w:val="24"/>
        </w:rPr>
        <w:t xml:space="preserve">gonfler </w:t>
      </w:r>
      <w:r w:rsidRPr="00BA2A68">
        <w:rPr>
          <w:rFonts w:eastAsia="Times New Roman"/>
          <w:b w:val="0"/>
          <w:sz w:val="24"/>
        </w:rPr>
        <w:t>votre système et vos navigateurs pour que votre PC soit au mieux de ses performances.</w:t>
      </w:r>
    </w:p>
    <w:p w:rsidR="006D4E6B" w:rsidRPr="00BA2A68" w:rsidRDefault="00B04A37" w:rsidP="008F42AF">
      <w:pPr>
        <w:pStyle w:val="a5"/>
        <w:jc w:val="both"/>
        <w:divId w:val="2137870304"/>
      </w:pPr>
      <w:r>
        <w:rPr>
          <w:noProof/>
          <w:lang w:val="en-US" w:eastAsia="zh-CN"/>
        </w:rPr>
        <w:lastRenderedPageBreak/>
        <w:drawing>
          <wp:inline distT="0" distB="0" distL="0" distR="0">
            <wp:extent cx="5760720" cy="3922192"/>
            <wp:effectExtent l="19050" t="0" r="0" b="0"/>
            <wp:docPr id="122" name="图片 109" descr="spee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eedup"/>
                    <pic:cNvPicPr>
                      <a:picLocks noChangeAspect="1" noChangeArrowheads="1"/>
                    </pic:cNvPicPr>
                  </pic:nvPicPr>
                  <pic:blipFill>
                    <a:blip r:embed="rId38"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261120" w:rsidP="008F42AF">
      <w:pPr>
        <w:pStyle w:val="3"/>
        <w:jc w:val="both"/>
        <w:divId w:val="2137870304"/>
        <w:rPr>
          <w:rStyle w:val="a6"/>
          <w:rFonts w:eastAsia="Times New Roman"/>
          <w:b/>
          <w:bCs/>
        </w:rPr>
      </w:pPr>
      <w:r w:rsidRPr="00BA2A68">
        <w:rPr>
          <w:rStyle w:val="a6"/>
          <w:rFonts w:eastAsia="Times New Roman"/>
          <w:b/>
          <w:bCs/>
          <w:sz w:val="24"/>
        </w:rPr>
        <w:t>Accélérateur</w:t>
      </w:r>
    </w:p>
    <w:p w:rsidR="00261120" w:rsidRPr="00BA2A68" w:rsidRDefault="00261120" w:rsidP="008F42AF">
      <w:pPr>
        <w:pStyle w:val="3"/>
        <w:jc w:val="both"/>
        <w:divId w:val="2137870304"/>
        <w:rPr>
          <w:rStyle w:val="a6"/>
          <w:rFonts w:eastAsia="Times New Roman"/>
          <w:bCs/>
          <w:sz w:val="24"/>
        </w:rPr>
      </w:pPr>
      <w:r w:rsidRPr="00BA2A68">
        <w:rPr>
          <w:rStyle w:val="a6"/>
          <w:rFonts w:eastAsia="Times New Roman"/>
          <w:bCs/>
          <w:sz w:val="24"/>
        </w:rPr>
        <w:t xml:space="preserve">Accélérateur </w:t>
      </w:r>
      <w:r w:rsidR="00FB43CF" w:rsidRPr="00BA2A68">
        <w:rPr>
          <w:rStyle w:val="a6"/>
          <w:rFonts w:eastAsia="Times New Roman"/>
          <w:bCs/>
          <w:sz w:val="24"/>
        </w:rPr>
        <w:t>aide</w:t>
      </w:r>
      <w:r w:rsidRPr="00BA2A68">
        <w:rPr>
          <w:rStyle w:val="a6"/>
          <w:rFonts w:eastAsia="Times New Roman"/>
          <w:bCs/>
          <w:sz w:val="24"/>
        </w:rPr>
        <w:t xml:space="preserve"> à optimi</w:t>
      </w:r>
      <w:r w:rsidR="009C3BF2" w:rsidRPr="00BA2A68">
        <w:rPr>
          <w:rStyle w:val="a6"/>
          <w:rFonts w:eastAsia="Times New Roman"/>
          <w:bCs/>
          <w:sz w:val="24"/>
        </w:rPr>
        <w:t>s</w:t>
      </w:r>
      <w:r w:rsidRPr="00BA2A68">
        <w:rPr>
          <w:rStyle w:val="a6"/>
          <w:rFonts w:eastAsia="Times New Roman"/>
          <w:bCs/>
          <w:sz w:val="24"/>
        </w:rPr>
        <w:t>er et accélérer votre ordinateur en désactivant les services inutiles et les applications d'arrière-plan.</w:t>
      </w:r>
    </w:p>
    <w:p w:rsidR="00261120" w:rsidRPr="00BA2A68" w:rsidRDefault="00261120" w:rsidP="008F42AF">
      <w:pPr>
        <w:pStyle w:val="3"/>
        <w:jc w:val="both"/>
        <w:divId w:val="2137870304"/>
        <w:rPr>
          <w:rStyle w:val="a6"/>
          <w:rFonts w:eastAsia="Times New Roman"/>
          <w:bCs/>
          <w:sz w:val="24"/>
        </w:rPr>
      </w:pPr>
      <w:r w:rsidRPr="00BA2A68">
        <w:rPr>
          <w:rStyle w:val="a6"/>
          <w:rFonts w:eastAsia="Times New Roman"/>
          <w:bCs/>
          <w:sz w:val="24"/>
        </w:rPr>
        <w:t xml:space="preserve">Cliquez sur </w:t>
      </w:r>
      <w:r w:rsidR="00A726A7">
        <w:rPr>
          <w:rStyle w:val="a6"/>
          <w:rFonts w:eastAsia="Times New Roman"/>
          <w:bCs/>
          <w:sz w:val="24"/>
        </w:rPr>
        <w:t>[</w:t>
      </w:r>
      <w:r w:rsidRPr="00BA2A68">
        <w:rPr>
          <w:rStyle w:val="a6"/>
          <w:rFonts w:eastAsia="Times New Roman"/>
          <w:b/>
          <w:bCs/>
          <w:sz w:val="24"/>
        </w:rPr>
        <w:t>Mettre en service/Mettre hors service</w:t>
      </w:r>
      <w:r w:rsidR="00A726A7" w:rsidRPr="00A726A7">
        <w:rPr>
          <w:rStyle w:val="a6"/>
          <w:rFonts w:eastAsia="Times New Roman"/>
          <w:bCs/>
          <w:sz w:val="24"/>
        </w:rPr>
        <w:t>]</w:t>
      </w:r>
      <w:r w:rsidRPr="00A726A7">
        <w:rPr>
          <w:rStyle w:val="a6"/>
          <w:rFonts w:eastAsia="Times New Roman"/>
          <w:bCs/>
          <w:sz w:val="24"/>
        </w:rPr>
        <w:t>.</w:t>
      </w:r>
      <w:r w:rsidRPr="00BA2A68">
        <w:rPr>
          <w:rStyle w:val="a6"/>
          <w:rFonts w:eastAsia="Times New Roman"/>
          <w:bCs/>
          <w:sz w:val="24"/>
        </w:rPr>
        <w:t xml:space="preserve"> Ou, v</w:t>
      </w:r>
      <w:r w:rsidR="00961965" w:rsidRPr="00BA2A68">
        <w:rPr>
          <w:rStyle w:val="a6"/>
          <w:rFonts w:eastAsia="Times New Roman"/>
          <w:bCs/>
          <w:sz w:val="24"/>
        </w:rPr>
        <w:t xml:space="preserve">ous pouvez sélectionner </w:t>
      </w:r>
      <w:r w:rsidR="005B7B1A">
        <w:rPr>
          <w:rStyle w:val="a6"/>
          <w:rFonts w:eastAsia="Times New Roman"/>
          <w:bCs/>
          <w:sz w:val="24"/>
        </w:rPr>
        <w:t>[</w:t>
      </w:r>
      <w:r w:rsidR="00961965" w:rsidRPr="00BA2A68">
        <w:rPr>
          <w:rStyle w:val="a6"/>
          <w:rFonts w:eastAsia="Times New Roman"/>
          <w:b/>
          <w:bCs/>
          <w:sz w:val="24"/>
        </w:rPr>
        <w:t>Démarrage automatique</w:t>
      </w:r>
      <w:r w:rsidR="005B7B1A" w:rsidRPr="005B7B1A">
        <w:rPr>
          <w:rStyle w:val="a6"/>
          <w:rFonts w:eastAsia="Times New Roman"/>
          <w:bCs/>
          <w:sz w:val="24"/>
        </w:rPr>
        <w:t>]</w:t>
      </w:r>
      <w:r w:rsidR="00961965" w:rsidRPr="00BA2A68">
        <w:rPr>
          <w:rStyle w:val="a6"/>
          <w:rFonts w:eastAsia="Times New Roman"/>
          <w:bCs/>
          <w:sz w:val="24"/>
        </w:rPr>
        <w:t xml:space="preserve"> pour </w:t>
      </w:r>
      <w:r w:rsidR="00633F36">
        <w:rPr>
          <w:rStyle w:val="a6"/>
          <w:rFonts w:eastAsia="Times New Roman"/>
          <w:bCs/>
          <w:sz w:val="24"/>
        </w:rPr>
        <w:t xml:space="preserve">que </w:t>
      </w:r>
      <w:r w:rsidR="00961965" w:rsidRPr="00BA2A68">
        <w:rPr>
          <w:rStyle w:val="a6"/>
          <w:rFonts w:eastAsia="Times New Roman"/>
          <w:bCs/>
          <w:sz w:val="24"/>
        </w:rPr>
        <w:t>votre PC soit systématiquement optimisé.</w:t>
      </w:r>
    </w:p>
    <w:p w:rsidR="00FA27DF" w:rsidRPr="00BA2A68" w:rsidRDefault="00FA27DF" w:rsidP="008F42AF">
      <w:pPr>
        <w:pStyle w:val="3"/>
        <w:jc w:val="both"/>
        <w:divId w:val="2137870304"/>
        <w:rPr>
          <w:rStyle w:val="a6"/>
          <w:rFonts w:eastAsia="Times New Roman"/>
          <w:bCs/>
          <w:sz w:val="24"/>
        </w:rPr>
      </w:pPr>
      <w:r w:rsidRPr="00BA2A68">
        <w:rPr>
          <w:rStyle w:val="a6"/>
          <w:rFonts w:eastAsia="Times New Roman"/>
          <w:b/>
          <w:bCs/>
          <w:i/>
          <w:sz w:val="24"/>
        </w:rPr>
        <w:t>Note</w:t>
      </w:r>
      <w:r w:rsidR="004C41E9">
        <w:rPr>
          <w:rStyle w:val="a6"/>
          <w:rFonts w:eastAsia="Times New Roman"/>
          <w:b/>
          <w:bCs/>
          <w:i/>
          <w:sz w:val="24"/>
        </w:rPr>
        <w:t> :</w:t>
      </w:r>
      <w:r w:rsidRPr="00BA2A68">
        <w:rPr>
          <w:rStyle w:val="a6"/>
          <w:rFonts w:eastAsia="Times New Roman"/>
          <w:bCs/>
          <w:sz w:val="24"/>
        </w:rPr>
        <w:t xml:space="preserve"> </w:t>
      </w:r>
      <w:r w:rsidRPr="00BA2A68">
        <w:rPr>
          <w:rStyle w:val="a6"/>
          <w:rFonts w:eastAsia="Times New Roman"/>
          <w:b/>
          <w:bCs/>
          <w:sz w:val="24"/>
        </w:rPr>
        <w:t>Démarrage automatique</w:t>
      </w:r>
      <w:r w:rsidRPr="00BA2A68">
        <w:rPr>
          <w:rStyle w:val="a6"/>
          <w:rFonts w:eastAsia="Times New Roman"/>
          <w:bCs/>
          <w:sz w:val="24"/>
        </w:rPr>
        <w:t xml:space="preserve"> s'affiche toujours quand le curseur est su</w:t>
      </w:r>
      <w:r w:rsidR="005B7B1A">
        <w:rPr>
          <w:rStyle w:val="a6"/>
          <w:rFonts w:eastAsia="Times New Roman"/>
          <w:bCs/>
          <w:sz w:val="24"/>
        </w:rPr>
        <w:t>r</w:t>
      </w:r>
      <w:r w:rsidRPr="00BA2A68">
        <w:rPr>
          <w:rStyle w:val="a6"/>
          <w:rFonts w:eastAsia="Times New Roman"/>
          <w:bCs/>
          <w:sz w:val="24"/>
        </w:rPr>
        <w:t xml:space="preserve"> le module </w:t>
      </w:r>
      <w:r w:rsidRPr="00A32098">
        <w:rPr>
          <w:rStyle w:val="a6"/>
          <w:rFonts w:eastAsia="Times New Roman"/>
          <w:b/>
          <w:bCs/>
          <w:sz w:val="24"/>
        </w:rPr>
        <w:t>Accélérer</w:t>
      </w:r>
      <w:r w:rsidRPr="00BA2A68">
        <w:rPr>
          <w:rStyle w:val="a6"/>
          <w:rFonts w:eastAsia="Times New Roman"/>
          <w:bCs/>
          <w:sz w:val="24"/>
        </w:rPr>
        <w:t>.</w:t>
      </w:r>
    </w:p>
    <w:p w:rsidR="006D4E6B" w:rsidRPr="00BA2A68" w:rsidRDefault="00B04A37" w:rsidP="008F42AF">
      <w:pPr>
        <w:pStyle w:val="a5"/>
        <w:jc w:val="both"/>
        <w:divId w:val="2137870304"/>
      </w:pPr>
      <w:r>
        <w:rPr>
          <w:noProof/>
          <w:lang w:val="en-US" w:eastAsia="zh-CN"/>
        </w:rPr>
        <w:lastRenderedPageBreak/>
        <w:drawing>
          <wp:inline distT="0" distB="0" distL="0" distR="0">
            <wp:extent cx="2105025" cy="4210050"/>
            <wp:effectExtent l="19050" t="0" r="9525" b="0"/>
            <wp:docPr id="124" name="图片 124" descr="turbo-b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urbo-boost"/>
                    <pic:cNvPicPr>
                      <a:picLocks noChangeAspect="1" noChangeArrowheads="1"/>
                    </pic:cNvPicPr>
                  </pic:nvPicPr>
                  <pic:blipFill>
                    <a:blip r:embed="rId39" cstate="print"/>
                    <a:srcRect/>
                    <a:stretch>
                      <a:fillRect/>
                    </a:stretch>
                  </pic:blipFill>
                  <pic:spPr bwMode="auto">
                    <a:xfrm>
                      <a:off x="0" y="0"/>
                      <a:ext cx="2105025" cy="4210050"/>
                    </a:xfrm>
                    <a:prstGeom prst="rect">
                      <a:avLst/>
                    </a:prstGeom>
                    <a:noFill/>
                    <a:ln w="9525">
                      <a:noFill/>
                      <a:miter lim="800000"/>
                      <a:headEnd/>
                      <a:tailEnd/>
                    </a:ln>
                  </pic:spPr>
                </pic:pic>
              </a:graphicData>
            </a:graphic>
          </wp:inline>
        </w:drawing>
      </w:r>
    </w:p>
    <w:p w:rsidR="00FA27DF" w:rsidRPr="00BA2A68" w:rsidRDefault="00FA27DF" w:rsidP="008F42AF">
      <w:pPr>
        <w:pStyle w:val="a5"/>
        <w:jc w:val="both"/>
        <w:divId w:val="2137870304"/>
        <w:rPr>
          <w:b/>
        </w:rPr>
      </w:pPr>
      <w:r w:rsidRPr="00BA2A68">
        <w:rPr>
          <w:b/>
        </w:rPr>
        <w:t>Configuration de l'accélération</w:t>
      </w:r>
    </w:p>
    <w:p w:rsidR="00FA27DF" w:rsidRPr="00BA2A68" w:rsidRDefault="00FA27DF" w:rsidP="008F42AF">
      <w:pPr>
        <w:pStyle w:val="a5"/>
        <w:jc w:val="both"/>
        <w:divId w:val="2137870304"/>
      </w:pPr>
      <w:r w:rsidRPr="00BA2A68">
        <w:t xml:space="preserve">Pour </w:t>
      </w:r>
      <w:r w:rsidR="00EA4829" w:rsidRPr="00BA2A68">
        <w:t xml:space="preserve">configurer </w:t>
      </w:r>
      <w:r w:rsidRPr="00BA2A68">
        <w:t>votre propre Accélération, cliquez sur</w:t>
      </w:r>
      <w:r w:rsidR="00881E3D" w:rsidRPr="00BA2A68">
        <w:t xml:space="preserve"> </w:t>
      </w:r>
      <w:r w:rsidRPr="00BA2A68">
        <w:rPr>
          <w:b/>
        </w:rPr>
        <w:t>Configurer</w:t>
      </w:r>
      <w:r w:rsidRPr="00BA2A68">
        <w:t xml:space="preserve"> lorsque l'Accélérateur est désactivé. Il existe 3 modes</w:t>
      </w:r>
      <w:r w:rsidR="004C41E9">
        <w:t> :</w:t>
      </w:r>
      <w:r w:rsidRPr="00BA2A68">
        <w:t xml:space="preserve"> </w:t>
      </w:r>
      <w:r w:rsidRPr="00BA2A68">
        <w:rPr>
          <w:b/>
        </w:rPr>
        <w:t>Travail</w:t>
      </w:r>
      <w:r w:rsidRPr="00BA2A68">
        <w:t xml:space="preserve">, </w:t>
      </w:r>
      <w:r w:rsidRPr="00BA2A68">
        <w:rPr>
          <w:b/>
        </w:rPr>
        <w:t>Jeu</w:t>
      </w:r>
      <w:r w:rsidRPr="00BA2A68">
        <w:t xml:space="preserve"> et </w:t>
      </w:r>
      <w:r w:rsidRPr="00BA2A68">
        <w:rPr>
          <w:b/>
        </w:rPr>
        <w:t>Économie</w:t>
      </w:r>
      <w:r w:rsidRPr="00BA2A68">
        <w:t xml:space="preserve">. Le mode </w:t>
      </w:r>
      <w:r w:rsidRPr="00BA2A68">
        <w:rPr>
          <w:b/>
          <w:bCs/>
        </w:rPr>
        <w:t>Travail</w:t>
      </w:r>
      <w:r w:rsidRPr="00BA2A68">
        <w:t xml:space="preserve"> accélérera votre ordinateur pour améliorer votre travail. Le mode </w:t>
      </w:r>
      <w:r w:rsidRPr="00BA2A68">
        <w:rPr>
          <w:b/>
          <w:bCs/>
        </w:rPr>
        <w:t>Jeu</w:t>
      </w:r>
      <w:r w:rsidRPr="00BA2A68">
        <w:t xml:space="preserve"> accélère encore votre PC pour jouer. Le mode </w:t>
      </w:r>
      <w:r w:rsidRPr="00BA2A68">
        <w:rPr>
          <w:b/>
        </w:rPr>
        <w:t xml:space="preserve">Économie </w:t>
      </w:r>
      <w:r w:rsidRPr="00BA2A68">
        <w:t>optimise minutieusement votre ordinateur pour des performances améliorées qui prolongeront la durée de vie de votre batterie.</w:t>
      </w:r>
      <w:r w:rsidR="00A735E4" w:rsidRPr="00BA2A68">
        <w:t xml:space="preserve"> Dans Advanced SystemCare 12 vous pouvez passer rapidement de l'un à l'autre de ces trois modes en positionnant le curseur de la souris sur la flèche descendante d</w:t>
      </w:r>
      <w:r w:rsidR="005B7B1A">
        <w:t>e [</w:t>
      </w:r>
      <w:r w:rsidR="00EA4829" w:rsidRPr="00BA2A68">
        <w:rPr>
          <w:rStyle w:val="a6"/>
          <w:rFonts w:eastAsia="Times New Roman"/>
          <w:bCs w:val="0"/>
        </w:rPr>
        <w:t>Mettre en service / Mettre hors service</w:t>
      </w:r>
      <w:r w:rsidR="005B7B1A" w:rsidRPr="005B7B1A">
        <w:rPr>
          <w:rStyle w:val="a6"/>
          <w:rFonts w:eastAsia="Times New Roman"/>
          <w:b w:val="0"/>
          <w:bCs w:val="0"/>
        </w:rPr>
        <w:t>]</w:t>
      </w:r>
      <w:r w:rsidR="00EA4829" w:rsidRPr="005B7B1A">
        <w:rPr>
          <w:rStyle w:val="a6"/>
          <w:rFonts w:eastAsia="Times New Roman"/>
          <w:b w:val="0"/>
          <w:bCs w:val="0"/>
        </w:rPr>
        <w:t>.</w:t>
      </w:r>
    </w:p>
    <w:p w:rsidR="006D4E6B" w:rsidRPr="00BA2A68" w:rsidRDefault="00B04A37" w:rsidP="008F42AF">
      <w:pPr>
        <w:pStyle w:val="a5"/>
        <w:jc w:val="both"/>
        <w:divId w:val="2137870304"/>
      </w:pPr>
      <w:r>
        <w:rPr>
          <w:noProof/>
          <w:lang w:val="en-US" w:eastAsia="zh-CN"/>
        </w:rPr>
        <w:lastRenderedPageBreak/>
        <w:drawing>
          <wp:inline distT="0" distB="0" distL="0" distR="0">
            <wp:extent cx="2171700" cy="4267200"/>
            <wp:effectExtent l="19050" t="0" r="0" b="0"/>
            <wp:docPr id="127" name="图片 127" descr="switch-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witch-mode"/>
                    <pic:cNvPicPr>
                      <a:picLocks noChangeAspect="1" noChangeArrowheads="1"/>
                    </pic:cNvPicPr>
                  </pic:nvPicPr>
                  <pic:blipFill>
                    <a:blip r:embed="rId40" cstate="print"/>
                    <a:srcRect/>
                    <a:stretch>
                      <a:fillRect/>
                    </a:stretch>
                  </pic:blipFill>
                  <pic:spPr bwMode="auto">
                    <a:xfrm>
                      <a:off x="0" y="0"/>
                      <a:ext cx="2171700" cy="4267200"/>
                    </a:xfrm>
                    <a:prstGeom prst="rect">
                      <a:avLst/>
                    </a:prstGeom>
                    <a:noFill/>
                    <a:ln w="9525">
                      <a:noFill/>
                      <a:miter lim="800000"/>
                      <a:headEnd/>
                      <a:tailEnd/>
                    </a:ln>
                  </pic:spPr>
                </pic:pic>
              </a:graphicData>
            </a:graphic>
          </wp:inline>
        </w:drawing>
      </w:r>
    </w:p>
    <w:p w:rsidR="00EA4829" w:rsidRPr="00BA2A68" w:rsidRDefault="00EA4829" w:rsidP="008F42AF">
      <w:pPr>
        <w:pStyle w:val="a5"/>
        <w:jc w:val="both"/>
        <w:divId w:val="2137870304"/>
        <w:rPr>
          <w:rStyle w:val="a6"/>
          <w:b w:val="0"/>
        </w:rPr>
      </w:pPr>
      <w:r w:rsidRPr="00BA2A68">
        <w:rPr>
          <w:rStyle w:val="a6"/>
        </w:rPr>
        <w:t xml:space="preserve">Réglages </w:t>
      </w:r>
      <w:r w:rsidR="00006594" w:rsidRPr="00BA2A68">
        <w:rPr>
          <w:rStyle w:val="a6"/>
        </w:rPr>
        <w:t>a</w:t>
      </w:r>
      <w:r w:rsidRPr="00BA2A68">
        <w:rPr>
          <w:rStyle w:val="a6"/>
        </w:rPr>
        <w:t xml:space="preserve">vancés </w:t>
      </w:r>
      <w:r w:rsidRPr="00BA2A68">
        <w:rPr>
          <w:rStyle w:val="a6"/>
          <w:b w:val="0"/>
        </w:rPr>
        <w:t>s'affichera au bas de l'écran d</w:t>
      </w:r>
      <w:r w:rsidR="00006594" w:rsidRPr="00BA2A68">
        <w:rPr>
          <w:rStyle w:val="a6"/>
          <w:b w:val="0"/>
        </w:rPr>
        <w:t xml:space="preserve">e </w:t>
      </w:r>
      <w:r w:rsidRPr="00BA2A68">
        <w:rPr>
          <w:rStyle w:val="a6"/>
          <w:b w:val="0"/>
        </w:rPr>
        <w:t xml:space="preserve">ce mode lorsque le curseur se trouve dans ce mode. Sous chaque étiquette, vous pouvez choisir les éléments à désactiver en fonction de vos besoins après avoir cliqué sur </w:t>
      </w:r>
      <w:r w:rsidR="00A32098" w:rsidRPr="00A32098">
        <w:rPr>
          <w:rStyle w:val="a6"/>
          <w:b w:val="0"/>
        </w:rPr>
        <w:t>[</w:t>
      </w:r>
      <w:r w:rsidRPr="00A32098">
        <w:rPr>
          <w:rStyle w:val="a6"/>
        </w:rPr>
        <w:t>Services du système</w:t>
      </w:r>
      <w:r w:rsidR="00A32098" w:rsidRPr="00A32098">
        <w:rPr>
          <w:rStyle w:val="a6"/>
          <w:b w:val="0"/>
        </w:rPr>
        <w:t>]</w:t>
      </w:r>
      <w:r w:rsidRPr="00A32098">
        <w:rPr>
          <w:rStyle w:val="a6"/>
          <w:b w:val="0"/>
        </w:rPr>
        <w:t xml:space="preserve">, </w:t>
      </w:r>
      <w:r w:rsidR="00A32098" w:rsidRPr="00A32098">
        <w:rPr>
          <w:rStyle w:val="a6"/>
          <w:b w:val="0"/>
        </w:rPr>
        <w:t>[</w:t>
      </w:r>
      <w:r w:rsidRPr="00A32098">
        <w:rPr>
          <w:rStyle w:val="a6"/>
          <w:b w:val="0"/>
        </w:rPr>
        <w:t>S</w:t>
      </w:r>
      <w:r w:rsidRPr="00A32098">
        <w:rPr>
          <w:rStyle w:val="a6"/>
        </w:rPr>
        <w:t>ervices Non-Windows</w:t>
      </w:r>
      <w:r w:rsidR="00A32098" w:rsidRPr="00A32098">
        <w:rPr>
          <w:rStyle w:val="a6"/>
          <w:b w:val="0"/>
        </w:rPr>
        <w:t>]</w:t>
      </w:r>
      <w:r w:rsidRPr="00A32098">
        <w:rPr>
          <w:rStyle w:val="a6"/>
          <w:b w:val="0"/>
        </w:rPr>
        <w:t xml:space="preserve"> et </w:t>
      </w:r>
      <w:r w:rsidR="00A32098" w:rsidRPr="00A32098">
        <w:rPr>
          <w:rStyle w:val="a6"/>
          <w:b w:val="0"/>
        </w:rPr>
        <w:t>[</w:t>
      </w:r>
      <w:r w:rsidRPr="00A32098">
        <w:rPr>
          <w:rStyle w:val="a6"/>
        </w:rPr>
        <w:t>Applications d'arrière-plan</w:t>
      </w:r>
      <w:r w:rsidR="00A32098" w:rsidRPr="00A32098">
        <w:rPr>
          <w:rStyle w:val="a6"/>
          <w:b w:val="0"/>
        </w:rPr>
        <w:t>]</w:t>
      </w:r>
      <w:r w:rsidRPr="00BA2A68">
        <w:rPr>
          <w:rStyle w:val="a6"/>
          <w:b w:val="0"/>
        </w:rPr>
        <w:t xml:space="preserve">. </w:t>
      </w:r>
      <w:r w:rsidR="00006594" w:rsidRPr="00BA2A68">
        <w:rPr>
          <w:rStyle w:val="a6"/>
          <w:b w:val="0"/>
        </w:rPr>
        <w:t>Puis cliquez su</w:t>
      </w:r>
      <w:r w:rsidR="00881E3D" w:rsidRPr="00BA2A68">
        <w:rPr>
          <w:rStyle w:val="a6"/>
          <w:b w:val="0"/>
        </w:rPr>
        <w:t>r [</w:t>
      </w:r>
      <w:r w:rsidR="00881E3D" w:rsidRPr="00BA2A68">
        <w:rPr>
          <w:rStyle w:val="a6"/>
        </w:rPr>
        <w:t>Accélérer</w:t>
      </w:r>
      <w:r w:rsidR="00881E3D" w:rsidRPr="00BA2A68">
        <w:rPr>
          <w:rStyle w:val="a6"/>
          <w:b w:val="0"/>
        </w:rPr>
        <w:t xml:space="preserve">] </w:t>
      </w:r>
      <w:r w:rsidR="00006594" w:rsidRPr="00BA2A68">
        <w:rPr>
          <w:rStyle w:val="a6"/>
          <w:b w:val="0"/>
        </w:rPr>
        <w:t>pour activer l'Accélérateur de configuration.</w:t>
      </w:r>
    </w:p>
    <w:p w:rsidR="00006594" w:rsidRPr="00BA2A68" w:rsidRDefault="00006594" w:rsidP="008F42AF">
      <w:pPr>
        <w:pStyle w:val="a5"/>
        <w:jc w:val="both"/>
        <w:divId w:val="2137870304"/>
        <w:rPr>
          <w:rStyle w:val="a6"/>
          <w:b w:val="0"/>
          <w:i/>
        </w:rPr>
      </w:pPr>
      <w:r w:rsidRPr="00BA2A68">
        <w:rPr>
          <w:rStyle w:val="a6"/>
          <w:i/>
          <w:iCs/>
        </w:rPr>
        <w:t>Note</w:t>
      </w:r>
      <w:r w:rsidR="004C41E9">
        <w:rPr>
          <w:rStyle w:val="a6"/>
          <w:i/>
          <w:iCs/>
        </w:rPr>
        <w:t> :</w:t>
      </w:r>
      <w:r w:rsidR="00A250C9" w:rsidRPr="00BA2A68">
        <w:rPr>
          <w:rStyle w:val="a6"/>
          <w:b w:val="0"/>
        </w:rPr>
        <w:t xml:space="preserve"> Examinez </w:t>
      </w:r>
      <w:r w:rsidRPr="00BA2A68">
        <w:rPr>
          <w:rStyle w:val="a6"/>
          <w:b w:val="0"/>
        </w:rPr>
        <w:t>soigneusement tous les processus et services et assurez-vous que les processus et services nécessaires ne s</w:t>
      </w:r>
      <w:r w:rsidR="001D0F1D" w:rsidRPr="00BA2A68">
        <w:rPr>
          <w:rStyle w:val="a6"/>
          <w:b w:val="0"/>
        </w:rPr>
        <w:t>er</w:t>
      </w:r>
      <w:r w:rsidRPr="00BA2A68">
        <w:rPr>
          <w:rStyle w:val="a6"/>
          <w:b w:val="0"/>
        </w:rPr>
        <w:t>ont pas désactiv</w:t>
      </w:r>
      <w:r w:rsidR="001D0F1D" w:rsidRPr="00BA2A68">
        <w:rPr>
          <w:rStyle w:val="a6"/>
          <w:b w:val="0"/>
        </w:rPr>
        <w:t>és</w:t>
      </w:r>
      <w:r w:rsidRPr="00BA2A68">
        <w:rPr>
          <w:rStyle w:val="a6"/>
          <w:b w:val="0"/>
        </w:rPr>
        <w:t>.</w:t>
      </w:r>
    </w:p>
    <w:p w:rsidR="006D4E6B" w:rsidRPr="00BA2A68" w:rsidRDefault="00B04A37" w:rsidP="008F42AF">
      <w:pPr>
        <w:pStyle w:val="a5"/>
        <w:jc w:val="both"/>
        <w:divId w:val="2137870304"/>
      </w:pPr>
      <w:r>
        <w:rPr>
          <w:noProof/>
          <w:lang w:val="en-US" w:eastAsia="zh-CN"/>
        </w:rPr>
        <w:lastRenderedPageBreak/>
        <w:drawing>
          <wp:inline distT="0" distB="0" distL="0" distR="0">
            <wp:extent cx="5760720" cy="3922192"/>
            <wp:effectExtent l="19050" t="0" r="0" b="0"/>
            <wp:docPr id="130" name="图片 130" descr="advanced-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dvanced-settings"/>
                    <pic:cNvPicPr>
                      <a:picLocks noChangeAspect="1" noChangeArrowheads="1"/>
                    </pic:cNvPicPr>
                  </pic:nvPicPr>
                  <pic:blipFill>
                    <a:blip r:embed="rId41"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1D0F1D" w:rsidRPr="00BA2A68" w:rsidRDefault="001D0F1D" w:rsidP="008F42AF">
      <w:pPr>
        <w:pStyle w:val="3"/>
        <w:jc w:val="both"/>
        <w:divId w:val="2137870304"/>
        <w:rPr>
          <w:rStyle w:val="a6"/>
          <w:rFonts w:eastAsia="Times New Roman"/>
          <w:b/>
          <w:bCs/>
        </w:rPr>
      </w:pPr>
      <w:r w:rsidRPr="00BA2A68">
        <w:rPr>
          <w:rStyle w:val="a6"/>
          <w:rFonts w:eastAsia="Times New Roman"/>
          <w:b/>
          <w:bCs/>
        </w:rPr>
        <w:t>Accélérer le matériel</w:t>
      </w:r>
    </w:p>
    <w:p w:rsidR="006D4E6B" w:rsidRPr="00BA2A68" w:rsidRDefault="009333BC" w:rsidP="008F42AF">
      <w:pPr>
        <w:pStyle w:val="a5"/>
        <w:jc w:val="both"/>
        <w:divId w:val="2137870304"/>
      </w:pPr>
      <w:r w:rsidRPr="00BA2A68">
        <w:rPr>
          <w:rFonts w:eastAsia="Times New Roman"/>
          <w:b/>
          <w:szCs w:val="22"/>
        </w:rPr>
        <w:t xml:space="preserve"> </w:t>
      </w:r>
      <w:r w:rsidR="00B04A37">
        <w:rPr>
          <w:noProof/>
          <w:lang w:val="en-US" w:eastAsia="zh-CN"/>
        </w:rPr>
        <w:drawing>
          <wp:inline distT="0" distB="0" distL="0" distR="0">
            <wp:extent cx="2114550" cy="4305300"/>
            <wp:effectExtent l="19050" t="0" r="0" b="0"/>
            <wp:docPr id="133" name="图片 133" descr="hardware-accel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ardware-accelerate"/>
                    <pic:cNvPicPr>
                      <a:picLocks noChangeAspect="1" noChangeArrowheads="1"/>
                    </pic:cNvPicPr>
                  </pic:nvPicPr>
                  <pic:blipFill>
                    <a:blip r:embed="rId42" cstate="print"/>
                    <a:srcRect/>
                    <a:stretch>
                      <a:fillRect/>
                    </a:stretch>
                  </pic:blipFill>
                  <pic:spPr bwMode="auto">
                    <a:xfrm>
                      <a:off x="0" y="0"/>
                      <a:ext cx="2114550" cy="4305300"/>
                    </a:xfrm>
                    <a:prstGeom prst="rect">
                      <a:avLst/>
                    </a:prstGeom>
                    <a:noFill/>
                    <a:ln w="9525">
                      <a:noFill/>
                      <a:miter lim="800000"/>
                      <a:headEnd/>
                      <a:tailEnd/>
                    </a:ln>
                  </pic:spPr>
                </pic:pic>
              </a:graphicData>
            </a:graphic>
          </wp:inline>
        </w:drawing>
      </w:r>
    </w:p>
    <w:p w:rsidR="007B1012" w:rsidRPr="00BA2A68" w:rsidRDefault="007B1012" w:rsidP="008F42AF">
      <w:pPr>
        <w:pStyle w:val="3"/>
        <w:jc w:val="both"/>
        <w:divId w:val="2137870304"/>
        <w:rPr>
          <w:rStyle w:val="a6"/>
          <w:rFonts w:eastAsia="Times New Roman"/>
          <w:b/>
          <w:bCs/>
        </w:rPr>
      </w:pPr>
      <w:r w:rsidRPr="00BA2A68">
        <w:rPr>
          <w:rStyle w:val="a6"/>
          <w:rFonts w:eastAsia="Times New Roman"/>
          <w:b/>
          <w:bCs/>
        </w:rPr>
        <w:lastRenderedPageBreak/>
        <w:t>Optimisation minutieuse</w:t>
      </w:r>
    </w:p>
    <w:p w:rsidR="006D4E6B" w:rsidRPr="00BA2A68" w:rsidRDefault="009333BC" w:rsidP="008F42AF">
      <w:pPr>
        <w:pStyle w:val="a5"/>
        <w:jc w:val="both"/>
        <w:divId w:val="2137870304"/>
      </w:pPr>
      <w:r w:rsidRPr="00BA2A68">
        <w:rPr>
          <w:rFonts w:eastAsia="Times New Roman"/>
          <w:b/>
          <w:szCs w:val="22"/>
        </w:rPr>
        <w:t xml:space="preserve"> </w:t>
      </w:r>
      <w:r w:rsidR="00B04A37">
        <w:rPr>
          <w:noProof/>
          <w:lang w:val="en-US" w:eastAsia="zh-CN"/>
        </w:rPr>
        <w:drawing>
          <wp:inline distT="0" distB="0" distL="0" distR="0">
            <wp:extent cx="2124075" cy="4314825"/>
            <wp:effectExtent l="19050" t="0" r="9525" b="0"/>
            <wp:docPr id="136" name="图片 136" descr="deep-op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ep-optimization"/>
                    <pic:cNvPicPr>
                      <a:picLocks noChangeAspect="1" noChangeArrowheads="1"/>
                    </pic:cNvPicPr>
                  </pic:nvPicPr>
                  <pic:blipFill>
                    <a:blip r:embed="rId43" cstate="print"/>
                    <a:srcRect/>
                    <a:stretch>
                      <a:fillRect/>
                    </a:stretch>
                  </pic:blipFill>
                  <pic:spPr bwMode="auto">
                    <a:xfrm>
                      <a:off x="0" y="0"/>
                      <a:ext cx="2124075" cy="4314825"/>
                    </a:xfrm>
                    <a:prstGeom prst="rect">
                      <a:avLst/>
                    </a:prstGeom>
                    <a:noFill/>
                    <a:ln w="9525">
                      <a:noFill/>
                      <a:miter lim="800000"/>
                      <a:headEnd/>
                      <a:tailEnd/>
                    </a:ln>
                  </pic:spPr>
                </pic:pic>
              </a:graphicData>
            </a:graphic>
          </wp:inline>
        </w:drawing>
      </w:r>
    </w:p>
    <w:p w:rsidR="006D4E6B" w:rsidRPr="00BA2A68" w:rsidRDefault="009333BC" w:rsidP="008F42AF">
      <w:pPr>
        <w:pStyle w:val="a5"/>
        <w:jc w:val="both"/>
        <w:divId w:val="2137870304"/>
      </w:pPr>
      <w:r w:rsidRPr="00BA2A68">
        <w:lastRenderedPageBreak/>
        <w:t xml:space="preserve"> </w:t>
      </w:r>
      <w:r w:rsidR="00B04A37">
        <w:rPr>
          <w:noProof/>
          <w:lang w:val="en-US" w:eastAsia="zh-CN"/>
        </w:rPr>
        <w:drawing>
          <wp:inline distT="0" distB="0" distL="0" distR="0">
            <wp:extent cx="5760720" cy="3922192"/>
            <wp:effectExtent l="19050" t="0" r="0" b="0"/>
            <wp:docPr id="139" name="图片 139" descr="deep-optimization-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ep-optimization-details"/>
                    <pic:cNvPicPr>
                      <a:picLocks noChangeAspect="1" noChangeArrowheads="1"/>
                    </pic:cNvPicPr>
                  </pic:nvPicPr>
                  <pic:blipFill>
                    <a:blip r:embed="rId44"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640B5" w:rsidRPr="00BA2A68" w:rsidRDefault="006640B5" w:rsidP="008F42AF">
      <w:pPr>
        <w:pStyle w:val="3"/>
        <w:jc w:val="both"/>
        <w:divId w:val="2137870304"/>
        <w:rPr>
          <w:rFonts w:eastAsia="Times New Roman"/>
        </w:rPr>
      </w:pPr>
      <w:r w:rsidRPr="00BA2A68">
        <w:rPr>
          <w:rStyle w:val="a6"/>
          <w:rFonts w:eastAsia="Times New Roman"/>
          <w:b/>
          <w:bCs/>
        </w:rPr>
        <w:t>Nettoyeur App/Barre d'outils</w:t>
      </w:r>
    </w:p>
    <w:p w:rsidR="006640B5" w:rsidRPr="00BA2A68" w:rsidRDefault="006640B5" w:rsidP="008F42AF">
      <w:pPr>
        <w:pStyle w:val="a5"/>
        <w:jc w:val="both"/>
        <w:divId w:val="2137870304"/>
      </w:pPr>
      <w:r w:rsidRPr="00BA2A68">
        <w:t>Ce</w:t>
      </w:r>
      <w:r w:rsidR="00390724" w:rsidRPr="00BA2A68">
        <w:t xml:space="preserve"> module </w:t>
      </w:r>
      <w:r w:rsidRPr="00BA2A68">
        <w:t xml:space="preserve">accélère vos navigateurs et gonfle la navigation en supprimant les applications </w:t>
      </w:r>
      <w:r w:rsidR="00831EB9" w:rsidRPr="00BA2A68">
        <w:t>malveillantes</w:t>
      </w:r>
      <w:r w:rsidRPr="00BA2A68">
        <w:t>, greffons et barres d'outils à l'aide d'un autre programme populaire</w:t>
      </w:r>
      <w:r w:rsidR="004C41E9">
        <w:t> :</w:t>
      </w:r>
      <w:r w:rsidRPr="00BA2A68">
        <w:t xml:space="preserve"> IObit Uninstaller.</w:t>
      </w:r>
    </w:p>
    <w:p w:rsidR="006640B5" w:rsidRPr="00BA2A68" w:rsidRDefault="006640B5" w:rsidP="008F42AF">
      <w:pPr>
        <w:pStyle w:val="a5"/>
        <w:jc w:val="both"/>
        <w:divId w:val="2137870304"/>
      </w:pPr>
      <w:r w:rsidRPr="00BA2A68">
        <w:t xml:space="preserve">Cliquez sur </w:t>
      </w:r>
      <w:r w:rsidRPr="00BA2A68">
        <w:rPr>
          <w:b/>
        </w:rPr>
        <w:t>Gérer</w:t>
      </w:r>
      <w:r w:rsidRPr="00BA2A68">
        <w:t xml:space="preserve"> ou </w:t>
      </w:r>
      <w:r w:rsidRPr="00BA2A68">
        <w:rPr>
          <w:b/>
        </w:rPr>
        <w:t>Vérifier</w:t>
      </w:r>
      <w:r w:rsidRPr="00BA2A68">
        <w:t xml:space="preserve"> pour ouvrir IObit Uninstaller qui désinstallera les programmes ou greffons inutiles et nettoiera les restes (de désinstallation) et libérera de l'espace sur votre disque et améliorera les performances de votre PC. Si IObit Uninstaller n'est pas installé sur votre PC, cliquez sur </w:t>
      </w:r>
      <w:r w:rsidRPr="00BA2A68">
        <w:rPr>
          <w:b/>
        </w:rPr>
        <w:t>Installer</w:t>
      </w:r>
      <w:r w:rsidRPr="00BA2A68">
        <w:t xml:space="preserve"> pour l'installer une première fois.</w:t>
      </w:r>
    </w:p>
    <w:p w:rsidR="006D4E6B" w:rsidRPr="00BA2A68" w:rsidRDefault="00B04A37" w:rsidP="008F42AF">
      <w:pPr>
        <w:pStyle w:val="a5"/>
        <w:jc w:val="both"/>
        <w:divId w:val="2137870304"/>
      </w:pPr>
      <w:r>
        <w:rPr>
          <w:noProof/>
          <w:lang w:val="en-US" w:eastAsia="zh-CN"/>
        </w:rPr>
        <w:lastRenderedPageBreak/>
        <w:drawing>
          <wp:inline distT="0" distB="0" distL="0" distR="0">
            <wp:extent cx="2114550" cy="4276725"/>
            <wp:effectExtent l="19050" t="0" r="0" b="0"/>
            <wp:docPr id="142" name="图片 142" descr="app-toolbar-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pp-toolbar-cleaner"/>
                    <pic:cNvPicPr>
                      <a:picLocks noChangeAspect="1" noChangeArrowheads="1"/>
                    </pic:cNvPicPr>
                  </pic:nvPicPr>
                  <pic:blipFill>
                    <a:blip r:embed="rId45" cstate="print"/>
                    <a:srcRect/>
                    <a:stretch>
                      <a:fillRect/>
                    </a:stretch>
                  </pic:blipFill>
                  <pic:spPr bwMode="auto">
                    <a:xfrm>
                      <a:off x="0" y="0"/>
                      <a:ext cx="2114550" cy="4276725"/>
                    </a:xfrm>
                    <a:prstGeom prst="rect">
                      <a:avLst/>
                    </a:prstGeom>
                    <a:noFill/>
                    <a:ln w="9525">
                      <a:noFill/>
                      <a:miter lim="800000"/>
                      <a:headEnd/>
                      <a:tailEnd/>
                    </a:ln>
                  </pic:spPr>
                </pic:pic>
              </a:graphicData>
            </a:graphic>
          </wp:inline>
        </w:drawing>
      </w:r>
    </w:p>
    <w:p w:rsidR="006D4E6B" w:rsidRPr="00BA2A68" w:rsidRDefault="004128FB" w:rsidP="008F42AF">
      <w:pPr>
        <w:pStyle w:val="2"/>
        <w:jc w:val="both"/>
        <w:divId w:val="1477576137"/>
        <w:rPr>
          <w:rFonts w:eastAsia="Times New Roman"/>
        </w:rPr>
      </w:pPr>
      <w:bookmarkStart w:id="11" w:name="_Protéger"/>
      <w:bookmarkEnd w:id="11"/>
      <w:r w:rsidRPr="00BA2A68">
        <w:rPr>
          <w:rFonts w:eastAsia="Times New Roman"/>
        </w:rPr>
        <w:t>Protéger</w:t>
      </w:r>
    </w:p>
    <w:p w:rsidR="006D4E6B" w:rsidRPr="00BA2A68" w:rsidRDefault="009333BC" w:rsidP="008F42AF">
      <w:pPr>
        <w:pStyle w:val="a5"/>
        <w:jc w:val="both"/>
        <w:divId w:val="1477576137"/>
      </w:pPr>
      <w:r w:rsidRPr="00BA2A68">
        <w:rPr>
          <w:rFonts w:eastAsia="Times New Roman"/>
          <w:b/>
          <w:szCs w:val="22"/>
        </w:rPr>
        <w:lastRenderedPageBreak/>
        <w:t xml:space="preserve"> </w:t>
      </w:r>
      <w:r w:rsidR="00B04A37">
        <w:rPr>
          <w:noProof/>
          <w:lang w:val="en-US" w:eastAsia="zh-CN"/>
        </w:rPr>
        <w:drawing>
          <wp:inline distT="0" distB="0" distL="0" distR="0">
            <wp:extent cx="5760720" cy="3922192"/>
            <wp:effectExtent l="19050" t="0" r="0" b="0"/>
            <wp:docPr id="145" name="图片 145" descr="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tect"/>
                    <pic:cNvPicPr>
                      <a:picLocks noChangeAspect="1" noChangeArrowheads="1"/>
                    </pic:cNvPicPr>
                  </pic:nvPicPr>
                  <pic:blipFill>
                    <a:blip r:embed="rId46"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390724" w:rsidP="008F42AF">
      <w:pPr>
        <w:pStyle w:val="3"/>
        <w:jc w:val="both"/>
        <w:divId w:val="1477576137"/>
        <w:rPr>
          <w:rStyle w:val="a6"/>
          <w:rFonts w:eastAsia="Times New Roman"/>
          <w:b/>
          <w:bCs/>
        </w:rPr>
      </w:pPr>
      <w:r w:rsidRPr="00BA2A68">
        <w:rPr>
          <w:rStyle w:val="a6"/>
          <w:rFonts w:eastAsia="Times New Roman"/>
          <w:b/>
          <w:bCs/>
        </w:rPr>
        <w:t>Bouclier vie privée</w:t>
      </w:r>
    </w:p>
    <w:p w:rsidR="004C41E9" w:rsidRDefault="00390724" w:rsidP="008F42AF">
      <w:pPr>
        <w:pStyle w:val="3"/>
        <w:jc w:val="both"/>
        <w:divId w:val="1477576137"/>
        <w:rPr>
          <w:rFonts w:eastAsia="Times New Roman"/>
          <w:b w:val="0"/>
          <w:sz w:val="24"/>
          <w:szCs w:val="24"/>
        </w:rPr>
      </w:pPr>
      <w:r w:rsidRPr="00BA2A68">
        <w:rPr>
          <w:rFonts w:eastAsia="Times New Roman"/>
          <w:b w:val="0"/>
          <w:sz w:val="24"/>
          <w:szCs w:val="24"/>
        </w:rPr>
        <w:t>Il s'agit d'un nouveau module d'Advanced SystemCare 12,</w:t>
      </w:r>
      <w:r w:rsidR="00831EB9" w:rsidRPr="00BA2A68">
        <w:rPr>
          <w:rFonts w:eastAsia="Times New Roman"/>
          <w:b w:val="0"/>
          <w:sz w:val="24"/>
          <w:szCs w:val="24"/>
        </w:rPr>
        <w:t xml:space="preserve"> introduisant la </w:t>
      </w:r>
      <w:r w:rsidR="00831EB9" w:rsidRPr="00BA2A68">
        <w:rPr>
          <w:rFonts w:eastAsia="Times New Roman"/>
          <w:sz w:val="24"/>
          <w:szCs w:val="24"/>
        </w:rPr>
        <w:t>Protection des données sensibles</w:t>
      </w:r>
      <w:r w:rsidR="00831EB9" w:rsidRPr="00BA2A68">
        <w:rPr>
          <w:rFonts w:eastAsia="Times New Roman"/>
          <w:b w:val="0"/>
          <w:sz w:val="24"/>
          <w:szCs w:val="24"/>
        </w:rPr>
        <w:t xml:space="preserve"> et le </w:t>
      </w:r>
      <w:r w:rsidR="00831EB9" w:rsidRPr="00BA2A68">
        <w:rPr>
          <w:rFonts w:eastAsia="Times New Roman"/>
          <w:sz w:val="24"/>
          <w:szCs w:val="24"/>
        </w:rPr>
        <w:t>Bloqueur de programmes suspects</w:t>
      </w:r>
      <w:r w:rsidR="00831EB9" w:rsidRPr="00BA2A68">
        <w:rPr>
          <w:rFonts w:eastAsia="Times New Roman"/>
          <w:b w:val="0"/>
          <w:sz w:val="24"/>
          <w:szCs w:val="24"/>
        </w:rPr>
        <w:t>. Il détecte les accès secrets à vos données sensibles (personnelles) et bloque automatiquement l'accès à des programmes non fiables.</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48" name="图片 148" descr="privacy-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ivacy-shield"/>
                    <pic:cNvPicPr>
                      <a:picLocks noChangeAspect="1" noChangeArrowheads="1"/>
                    </pic:cNvPicPr>
                  </pic:nvPicPr>
                  <pic:blipFill>
                    <a:blip r:embed="rId47"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831EB9" w:rsidRPr="00BA2A68" w:rsidRDefault="00831EB9" w:rsidP="008F42AF">
      <w:pPr>
        <w:pStyle w:val="a5"/>
        <w:jc w:val="both"/>
        <w:divId w:val="1477576137"/>
      </w:pPr>
      <w:r w:rsidRPr="00BA2A68">
        <w:t xml:space="preserve">Vous pouvez modifier les </w:t>
      </w:r>
      <w:r w:rsidRPr="00BA2A68">
        <w:rPr>
          <w:b/>
        </w:rPr>
        <w:t>Réglages</w:t>
      </w:r>
      <w:r w:rsidRPr="00BA2A68">
        <w:t xml:space="preserve"> </w:t>
      </w:r>
      <w:r w:rsidR="003039B0" w:rsidRPr="00BA2A68">
        <w:t xml:space="preserve">en fonction de </w:t>
      </w:r>
      <w:r w:rsidRPr="00BA2A68">
        <w:t>vos besoins.</w:t>
      </w:r>
    </w:p>
    <w:p w:rsidR="006D4E6B" w:rsidRPr="00BA2A68" w:rsidRDefault="00B04A37" w:rsidP="008F42AF">
      <w:pPr>
        <w:pStyle w:val="a5"/>
        <w:jc w:val="both"/>
        <w:divId w:val="1477576137"/>
      </w:pPr>
      <w:r>
        <w:rPr>
          <w:noProof/>
          <w:lang w:val="en-US" w:eastAsia="zh-CN"/>
        </w:rPr>
        <w:drawing>
          <wp:inline distT="0" distB="0" distL="0" distR="0">
            <wp:extent cx="5760720" cy="3882224"/>
            <wp:effectExtent l="19050" t="0" r="0" b="0"/>
            <wp:docPr id="151" name="图片 151" descr="privacy-shield-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rivacy-shield-settings"/>
                    <pic:cNvPicPr>
                      <a:picLocks noChangeAspect="1" noChangeArrowheads="1"/>
                    </pic:cNvPicPr>
                  </pic:nvPicPr>
                  <pic:blipFill>
                    <a:blip r:embed="rId48"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3039B0" w:rsidRPr="00BA2A68" w:rsidRDefault="003039B0" w:rsidP="008F42AF">
      <w:pPr>
        <w:pStyle w:val="3"/>
        <w:jc w:val="both"/>
        <w:divId w:val="1477576137"/>
        <w:rPr>
          <w:rFonts w:eastAsia="Times New Roman"/>
        </w:rPr>
      </w:pPr>
      <w:r w:rsidRPr="00BA2A68">
        <w:rPr>
          <w:rStyle w:val="a6"/>
          <w:rFonts w:eastAsia="Times New Roman"/>
          <w:b/>
          <w:bCs/>
        </w:rPr>
        <w:t>Navigateur anti-pistage</w:t>
      </w:r>
    </w:p>
    <w:p w:rsidR="004C41E9" w:rsidRDefault="003039B0" w:rsidP="008F42AF">
      <w:pPr>
        <w:pStyle w:val="a5"/>
        <w:jc w:val="both"/>
        <w:divId w:val="1477576137"/>
      </w:pPr>
      <w:r w:rsidRPr="00BA2A68">
        <w:lastRenderedPageBreak/>
        <w:t>En</w:t>
      </w:r>
      <w:r w:rsidR="00881E3D" w:rsidRPr="00BA2A68">
        <w:t xml:space="preserve"> </w:t>
      </w:r>
      <w:r w:rsidRPr="00BA2A68">
        <w:t xml:space="preserve">plus de </w:t>
      </w:r>
      <w:r w:rsidRPr="00BA2A68">
        <w:rPr>
          <w:b/>
        </w:rPr>
        <w:t>Nettoyer les données de navigation</w:t>
      </w:r>
      <w:r w:rsidRPr="00BA2A68">
        <w:t>, ce module ajoute une nouvelle fonction</w:t>
      </w:r>
      <w:r w:rsidR="004C41E9">
        <w:t> :</w:t>
      </w:r>
      <w:r w:rsidRPr="00BA2A68">
        <w:t xml:space="preserve"> </w:t>
      </w:r>
      <w:r w:rsidRPr="00BA2A68">
        <w:rPr>
          <w:b/>
        </w:rPr>
        <w:t>Protection de l'empreinte digitale numérisée</w:t>
      </w:r>
      <w:r w:rsidRPr="00BA2A68">
        <w:t xml:space="preserve">. Ainsi, non seulement cela </w:t>
      </w:r>
      <w:r w:rsidR="00FB43CF" w:rsidRPr="00BA2A68">
        <w:t>aide</w:t>
      </w:r>
      <w:r w:rsidRPr="00BA2A68">
        <w:t xml:space="preserve"> à </w:t>
      </w:r>
      <w:r w:rsidR="00621309" w:rsidRPr="00BA2A68">
        <w:t xml:space="preserve">faire disparaître </w:t>
      </w:r>
      <w:r w:rsidRPr="00BA2A68">
        <w:t xml:space="preserve">vos donnée de navigation, mais empêche aussi les pages web de dérober votre empreinte digitale numérisée. </w:t>
      </w:r>
      <w:r w:rsidR="000B5868" w:rsidRPr="00BA2A68">
        <w:t xml:space="preserve">Votre empreinte digitale numérisée et la suppression des données de navigation gèrent aussi bien </w:t>
      </w:r>
      <w:r w:rsidR="000B5868" w:rsidRPr="00BA2A68">
        <w:rPr>
          <w:b/>
        </w:rPr>
        <w:t>Internet Explorer</w:t>
      </w:r>
      <w:r w:rsidR="000B5868" w:rsidRPr="00BA2A68">
        <w:t xml:space="preserve">, </w:t>
      </w:r>
      <w:r w:rsidR="000B5868" w:rsidRPr="00BA2A68">
        <w:rPr>
          <w:b/>
        </w:rPr>
        <w:t>Google Chrome</w:t>
      </w:r>
      <w:r w:rsidR="000B5868" w:rsidRPr="00BA2A68">
        <w:t xml:space="preserve">, </w:t>
      </w:r>
      <w:r w:rsidR="000B5868" w:rsidRPr="00BA2A68">
        <w:rPr>
          <w:b/>
        </w:rPr>
        <w:t>Mozilla Firefox</w:t>
      </w:r>
      <w:r w:rsidR="000B5868" w:rsidRPr="00BA2A68">
        <w:t xml:space="preserve"> ou </w:t>
      </w:r>
      <w:r w:rsidR="000B5868" w:rsidRPr="00BA2A68">
        <w:rPr>
          <w:b/>
        </w:rPr>
        <w:t>Microsoft Edge</w:t>
      </w:r>
      <w:r w:rsidR="000B5868" w:rsidRPr="00BA2A68">
        <w:t xml:space="preserve">, tandis que Nettoyer les données de navigation gère aussi </w:t>
      </w:r>
      <w:r w:rsidR="000B5868" w:rsidRPr="00BA2A68">
        <w:rPr>
          <w:b/>
        </w:rPr>
        <w:t>Opera</w:t>
      </w:r>
      <w:r w:rsidR="000B5868" w:rsidRPr="00BA2A68">
        <w:t>.</w:t>
      </w:r>
    </w:p>
    <w:p w:rsidR="006D4E6B" w:rsidRPr="00BA2A68" w:rsidRDefault="00B04A37" w:rsidP="008F42AF">
      <w:pPr>
        <w:pStyle w:val="a5"/>
        <w:jc w:val="both"/>
        <w:divId w:val="1477576137"/>
      </w:pPr>
      <w:r>
        <w:rPr>
          <w:noProof/>
          <w:lang w:val="en-US" w:eastAsia="zh-CN"/>
        </w:rPr>
        <w:drawing>
          <wp:inline distT="0" distB="0" distL="0" distR="0">
            <wp:extent cx="5760720" cy="3882224"/>
            <wp:effectExtent l="19050" t="0" r="0" b="0"/>
            <wp:docPr id="154" name="图片 154" descr="browser-anti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rowser-antitracking"/>
                    <pic:cNvPicPr>
                      <a:picLocks noChangeAspect="1" noChangeArrowheads="1"/>
                    </pic:cNvPicPr>
                  </pic:nvPicPr>
                  <pic:blipFill>
                    <a:blip r:embed="rId49"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621309" w:rsidRPr="00BA2A68" w:rsidRDefault="00633F36" w:rsidP="008F42AF">
      <w:pPr>
        <w:pStyle w:val="a5"/>
        <w:jc w:val="both"/>
        <w:divId w:val="1477576137"/>
      </w:pPr>
      <w:r w:rsidRPr="00BA2A68">
        <w:t>Vous pouvez (dés)active</w:t>
      </w:r>
      <w:r>
        <w:t>r</w:t>
      </w:r>
      <w:r w:rsidRPr="00BA2A68">
        <w:t xml:space="preserve"> la Protection de l'empreinte digitale numérisée pour chaque navigateur, ajouter des sites de confiance qui recueilleront votre empreinte digitale numérisée et, dans </w:t>
      </w:r>
      <w:r w:rsidRPr="00BA2A68">
        <w:rPr>
          <w:b/>
        </w:rPr>
        <w:t>Réglages</w:t>
      </w:r>
      <w:r w:rsidRPr="00BA2A68">
        <w:t xml:space="preserve"> sélectionneront les données à supprimer.</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57" name="图片 157" descr="browser-antitracking-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owser-antitracking-settings"/>
                    <pic:cNvPicPr>
                      <a:picLocks noChangeAspect="1" noChangeArrowheads="1"/>
                    </pic:cNvPicPr>
                  </pic:nvPicPr>
                  <pic:blipFill>
                    <a:blip r:embed="rId50"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6D4E6B" w:rsidRPr="00BA2A68" w:rsidRDefault="00621309" w:rsidP="008F42AF">
      <w:pPr>
        <w:pStyle w:val="3"/>
        <w:jc w:val="both"/>
        <w:divId w:val="1477576137"/>
        <w:rPr>
          <w:rFonts w:eastAsia="Times New Roman"/>
        </w:rPr>
      </w:pPr>
      <w:r w:rsidRPr="00BA2A68">
        <w:rPr>
          <w:rStyle w:val="a6"/>
          <w:rFonts w:eastAsia="Times New Roman"/>
          <w:b/>
          <w:bCs/>
        </w:rPr>
        <w:t>Protecteur en temps réel</w:t>
      </w:r>
    </w:p>
    <w:p w:rsidR="00621309" w:rsidRPr="00BA2A68" w:rsidRDefault="00621309" w:rsidP="008F42AF">
      <w:pPr>
        <w:pStyle w:val="a5"/>
        <w:jc w:val="both"/>
        <w:divId w:val="1477576137"/>
      </w:pPr>
      <w:r w:rsidRPr="00BA2A68">
        <w:t>Ce module protège en temps réel votre ordinateur des espiogiciels. Il a été conçu pour fonctionner pro-activement, en arrière-plan, pour ne pas affecter votre travail.</w:t>
      </w:r>
    </w:p>
    <w:p w:rsidR="006D4E6B" w:rsidRPr="00BA2A68" w:rsidRDefault="006D4E6B" w:rsidP="008F42AF">
      <w:pPr>
        <w:pStyle w:val="3"/>
        <w:jc w:val="both"/>
        <w:divId w:val="1477576137"/>
        <w:rPr>
          <w:rFonts w:eastAsia="Times New Roman"/>
        </w:rPr>
      </w:pPr>
      <w:r w:rsidRPr="00BA2A68">
        <w:rPr>
          <w:rStyle w:val="a6"/>
          <w:rFonts w:eastAsia="Times New Roman"/>
          <w:b/>
          <w:bCs/>
        </w:rPr>
        <w:t>FaceID</w:t>
      </w:r>
      <w:r w:rsidR="00621309" w:rsidRPr="00BA2A68">
        <w:rPr>
          <w:rStyle w:val="a6"/>
          <w:rFonts w:eastAsia="Times New Roman"/>
          <w:b/>
          <w:bCs/>
        </w:rPr>
        <w:t xml:space="preserve"> (reconnaissance faciale)</w:t>
      </w:r>
    </w:p>
    <w:p w:rsidR="00621309" w:rsidRPr="00BA2A68" w:rsidRDefault="00213C15" w:rsidP="008F42AF">
      <w:pPr>
        <w:pStyle w:val="a5"/>
        <w:jc w:val="both"/>
        <w:divId w:val="1477576137"/>
      </w:pPr>
      <w:r w:rsidRPr="00BA2A68">
        <w:t xml:space="preserve">Grâce à une nouvelle technique de reconnaissance </w:t>
      </w:r>
      <w:r w:rsidR="00633F36" w:rsidRPr="00BA2A68">
        <w:t>faciale,</w:t>
      </w:r>
      <w:r w:rsidRPr="00BA2A68">
        <w:t xml:space="preserve"> ce module prend automatiquement en flagrant délit les intrus qui accèdent en secret à votre PC et s'immiscent de force dans votre vie privée.</w:t>
      </w:r>
    </w:p>
    <w:p w:rsidR="00213C15" w:rsidRPr="00BA2A68" w:rsidRDefault="00213C15" w:rsidP="008F42AF">
      <w:pPr>
        <w:pStyle w:val="a5"/>
        <w:jc w:val="both"/>
        <w:divId w:val="1477576137"/>
      </w:pPr>
      <w:r w:rsidRPr="00BA2A68">
        <w:t>Une caméra est nécessaire pour activer cette protection. Si votre bureau n'a pas de caméra ou, si vous n'activez pas la caméra sur votre bloc-notes, "</w:t>
      </w:r>
      <w:r w:rsidRPr="00BA2A68">
        <w:rPr>
          <w:b/>
        </w:rPr>
        <w:t>Pas de caméra détectée</w:t>
      </w:r>
      <w:r w:rsidRPr="00BA2A68">
        <w:t>" s'affichera. Une fois la caméra détectée, si vous êtes un nouvel utilisateur ou si vous n'avez jamais utilisé cette protection auparavant, vous devrez</w:t>
      </w:r>
      <w:r w:rsidR="00881E3D" w:rsidRPr="00BA2A68">
        <w:t xml:space="preserve"> </w:t>
      </w:r>
      <w:r w:rsidRPr="00BA2A68">
        <w:t xml:space="preserve">commencer par la télécharger, puis l'activer </w:t>
      </w:r>
      <w:r w:rsidR="001B5289" w:rsidRPr="00BA2A68">
        <w:t>avant</w:t>
      </w:r>
      <w:r w:rsidRPr="00BA2A68">
        <w:t xml:space="preserve"> de l'utiliser.</w:t>
      </w:r>
    </w:p>
    <w:p w:rsidR="006D4E6B" w:rsidRPr="00BA2A68" w:rsidRDefault="00B04A37" w:rsidP="008F42AF">
      <w:pPr>
        <w:pStyle w:val="a5"/>
        <w:jc w:val="both"/>
        <w:divId w:val="1477576137"/>
      </w:pPr>
      <w:r>
        <w:rPr>
          <w:noProof/>
          <w:lang w:val="en-US" w:eastAsia="zh-CN"/>
        </w:rPr>
        <w:lastRenderedPageBreak/>
        <w:drawing>
          <wp:inline distT="0" distB="0" distL="0" distR="0">
            <wp:extent cx="2819400" cy="2095500"/>
            <wp:effectExtent l="19050" t="0" r="0" b="0"/>
            <wp:docPr id="160" name="图片 160" descr="no-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camera"/>
                    <pic:cNvPicPr>
                      <a:picLocks noChangeAspect="1" noChangeArrowheads="1"/>
                    </pic:cNvPicPr>
                  </pic:nvPicPr>
                  <pic:blipFill>
                    <a:blip r:embed="rId51" cstate="print"/>
                    <a:srcRect/>
                    <a:stretch>
                      <a:fillRect/>
                    </a:stretch>
                  </pic:blipFill>
                  <pic:spPr bwMode="auto">
                    <a:xfrm>
                      <a:off x="0" y="0"/>
                      <a:ext cx="2819400" cy="2095500"/>
                    </a:xfrm>
                    <a:prstGeom prst="rect">
                      <a:avLst/>
                    </a:prstGeom>
                    <a:noFill/>
                    <a:ln w="9525">
                      <a:noFill/>
                      <a:miter lim="800000"/>
                      <a:headEnd/>
                      <a:tailEnd/>
                    </a:ln>
                  </pic:spPr>
                </pic:pic>
              </a:graphicData>
            </a:graphic>
          </wp:inline>
        </w:drawing>
      </w:r>
    </w:p>
    <w:p w:rsidR="006D4E6B" w:rsidRPr="00BA2A68" w:rsidRDefault="00B04A37" w:rsidP="008F42AF">
      <w:pPr>
        <w:pStyle w:val="a5"/>
        <w:jc w:val="both"/>
        <w:divId w:val="1477576137"/>
      </w:pPr>
      <w:r>
        <w:rPr>
          <w:noProof/>
          <w:lang w:val="en-US" w:eastAsia="zh-CN"/>
        </w:rPr>
        <w:drawing>
          <wp:inline distT="0" distB="0" distL="0" distR="0">
            <wp:extent cx="4381500" cy="1952625"/>
            <wp:effectExtent l="19050" t="0" r="0" b="0"/>
            <wp:docPr id="163" name="图片 163" descr="faceid-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aceid-install"/>
                    <pic:cNvPicPr>
                      <a:picLocks noChangeAspect="1" noChangeArrowheads="1"/>
                    </pic:cNvPicPr>
                  </pic:nvPicPr>
                  <pic:blipFill>
                    <a:blip r:embed="rId52" cstate="print"/>
                    <a:srcRect/>
                    <a:stretch>
                      <a:fillRect/>
                    </a:stretch>
                  </pic:blipFill>
                  <pic:spPr bwMode="auto">
                    <a:xfrm>
                      <a:off x="0" y="0"/>
                      <a:ext cx="4381500" cy="1952625"/>
                    </a:xfrm>
                    <a:prstGeom prst="rect">
                      <a:avLst/>
                    </a:prstGeom>
                    <a:noFill/>
                    <a:ln w="9525">
                      <a:noFill/>
                      <a:miter lim="800000"/>
                      <a:headEnd/>
                      <a:tailEnd/>
                    </a:ln>
                  </pic:spPr>
                </pic:pic>
              </a:graphicData>
            </a:graphic>
          </wp:inline>
        </w:drawing>
      </w:r>
    </w:p>
    <w:p w:rsidR="00E02BFD" w:rsidRPr="00BA2A68" w:rsidRDefault="00E02BFD" w:rsidP="008F42AF">
      <w:pPr>
        <w:pStyle w:val="a5"/>
        <w:jc w:val="both"/>
        <w:divId w:val="1477576137"/>
      </w:pPr>
      <w:r w:rsidRPr="00BA2A68">
        <w:rPr>
          <w:rStyle w:val="a6"/>
        </w:rPr>
        <w:t>Activer FaceID</w:t>
      </w:r>
    </w:p>
    <w:p w:rsidR="00E02BFD" w:rsidRPr="00BA2A68" w:rsidRDefault="00E02BFD" w:rsidP="008F42AF">
      <w:pPr>
        <w:pStyle w:val="a5"/>
        <w:jc w:val="both"/>
        <w:divId w:val="1477576137"/>
      </w:pPr>
      <w:r w:rsidRPr="00BA2A68">
        <w:t>1. Après avoir lu la déclaration de confidentialité, cliquez sur l'option "</w:t>
      </w:r>
      <w:r w:rsidRPr="00BA2A68">
        <w:rPr>
          <w:b/>
        </w:rPr>
        <w:t>D'accord avec la déclaration de confidentialité</w:t>
      </w:r>
      <w:r w:rsidRPr="00BA2A68">
        <w:t>", puis cliquez sur "</w:t>
      </w:r>
      <w:r w:rsidRPr="00BA2A68">
        <w:rPr>
          <w:b/>
        </w:rPr>
        <w:t>Commencer</w:t>
      </w:r>
      <w:r w:rsidRPr="00BA2A68">
        <w:t>" pour lancer la création de votre modèle de visage.</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66" name="图片 166" descr="facei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aceid-setup"/>
                    <pic:cNvPicPr>
                      <a:picLocks noChangeAspect="1" noChangeArrowheads="1"/>
                    </pic:cNvPicPr>
                  </pic:nvPicPr>
                  <pic:blipFill>
                    <a:blip r:embed="rId53"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E02BFD" w:rsidRPr="00BA2A68" w:rsidRDefault="00E02BFD" w:rsidP="008F42AF">
      <w:pPr>
        <w:pStyle w:val="a5"/>
        <w:jc w:val="both"/>
        <w:divId w:val="1477576137"/>
      </w:pPr>
      <w:r w:rsidRPr="00BA2A68">
        <w:t>2. Pendant la création de votre modèle de visage, regardez directement la caméra et assurez-vous que votre visage est bien dans le cadre.</w:t>
      </w:r>
    </w:p>
    <w:p w:rsidR="006D4E6B" w:rsidRPr="00BA2A68" w:rsidRDefault="00B04A37" w:rsidP="008F42AF">
      <w:pPr>
        <w:pStyle w:val="a5"/>
        <w:jc w:val="both"/>
        <w:divId w:val="1477576137"/>
      </w:pPr>
      <w:r>
        <w:rPr>
          <w:noProof/>
          <w:lang w:val="en-US" w:eastAsia="zh-CN"/>
        </w:rPr>
        <w:drawing>
          <wp:inline distT="0" distB="0" distL="0" distR="0">
            <wp:extent cx="5760720" cy="3882224"/>
            <wp:effectExtent l="19050" t="0" r="0" b="0"/>
            <wp:docPr id="169" name="图片 169" descr="looking-for-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ooking-for-you"/>
                    <pic:cNvPicPr>
                      <a:picLocks noChangeAspect="1" noChangeArrowheads="1"/>
                    </pic:cNvPicPr>
                  </pic:nvPicPr>
                  <pic:blipFill>
                    <a:blip r:embed="rId54"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E02BFD" w:rsidRPr="00BA2A68" w:rsidRDefault="00E02BFD" w:rsidP="008F42AF">
      <w:pPr>
        <w:pStyle w:val="a5"/>
        <w:jc w:val="both"/>
        <w:divId w:val="1477576137"/>
      </w:pPr>
      <w:r w:rsidRPr="00BA2A68">
        <w:lastRenderedPageBreak/>
        <w:t>3. Une fois terminé(e), cliquez sur [</w:t>
      </w:r>
      <w:r w:rsidRPr="00BA2A68">
        <w:rPr>
          <w:b/>
        </w:rPr>
        <w:t>OK</w:t>
      </w:r>
      <w:r w:rsidRPr="00BA2A68">
        <w:t>] pour activer la reconnaissance faciale (FaceID) ou, cliquez sur "</w:t>
      </w:r>
      <w:r w:rsidRPr="00BA2A68">
        <w:rPr>
          <w:b/>
        </w:rPr>
        <w:t>Recommencer</w:t>
      </w:r>
      <w:r w:rsidRPr="00BA2A68">
        <w:t>" pour créer un nouveau modèle de votre visage.</w:t>
      </w:r>
    </w:p>
    <w:p w:rsidR="006D4E6B" w:rsidRPr="00BA2A68" w:rsidRDefault="00B04A37" w:rsidP="008F42AF">
      <w:pPr>
        <w:pStyle w:val="a5"/>
        <w:jc w:val="both"/>
        <w:divId w:val="1477576137"/>
      </w:pPr>
      <w:r>
        <w:rPr>
          <w:noProof/>
          <w:lang w:val="en-US" w:eastAsia="zh-CN"/>
        </w:rPr>
        <w:drawing>
          <wp:inline distT="0" distB="0" distL="0" distR="0">
            <wp:extent cx="5760720" cy="3882224"/>
            <wp:effectExtent l="19050" t="0" r="0" b="0"/>
            <wp:docPr id="172" name="图片 172" descr="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inished"/>
                    <pic:cNvPicPr>
                      <a:picLocks noChangeAspect="1" noChangeArrowheads="1"/>
                    </pic:cNvPicPr>
                  </pic:nvPicPr>
                  <pic:blipFill>
                    <a:blip r:embed="rId55"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E02BFD" w:rsidRPr="00BA2A68" w:rsidRDefault="008A14B5" w:rsidP="008F42AF">
      <w:pPr>
        <w:pStyle w:val="a5"/>
        <w:jc w:val="both"/>
        <w:divId w:val="1477576137"/>
      </w:pPr>
      <w:r w:rsidRPr="00BA2A68">
        <w:t>Après avoir cliqué sur OK, l'écran de protection ci-dessous s'affichera. Vous avez ainsi activé FaceID et, désormais, vous êtes protégé(e) par FaceID. Vous pouvez aussi cliquer sur</w:t>
      </w:r>
      <w:r w:rsidR="00881E3D" w:rsidRPr="00BA2A68">
        <w:t xml:space="preserve"> </w:t>
      </w:r>
      <w:r w:rsidRPr="00BA2A68">
        <w:rPr>
          <w:b/>
          <w:bCs/>
        </w:rPr>
        <w:t>Améliorer la reconnaissance</w:t>
      </w:r>
      <w:r w:rsidRPr="00BA2A68">
        <w:t xml:space="preserve"> pour ajouter davantage de modèles </w:t>
      </w:r>
      <w:r w:rsidR="00633F36" w:rsidRPr="00BA2A68">
        <w:t>faciaux,</w:t>
      </w:r>
      <w:r w:rsidRPr="00BA2A68">
        <w:t xml:space="preserve"> comme un profil gauche ou droit, avec des lunettes ou, selon les conditions d'éclairage, améliorer la reconnaissance de votre visage. Au total, vous pouvez créer 5 modèles faciaux. Enfin, vous pouvez supprimer votre modèle facial en cliquant sur la flèche vers le bas et sur [</w:t>
      </w:r>
      <w:r w:rsidRPr="00BA2A68">
        <w:rPr>
          <w:b/>
        </w:rPr>
        <w:t>Désactiver</w:t>
      </w:r>
      <w:r w:rsidRPr="00BA2A68">
        <w:t>].</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75" name="图片 175" descr="improve-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prove-recognition"/>
                    <pic:cNvPicPr>
                      <a:picLocks noChangeAspect="1" noChangeArrowheads="1"/>
                    </pic:cNvPicPr>
                  </pic:nvPicPr>
                  <pic:blipFill>
                    <a:blip r:embed="rId56"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7525E1" w:rsidRPr="00BA2A68" w:rsidRDefault="007525E1" w:rsidP="008F42AF">
      <w:pPr>
        <w:pStyle w:val="a5"/>
        <w:jc w:val="both"/>
        <w:divId w:val="1477576137"/>
      </w:pPr>
      <w:r w:rsidRPr="00BA2A68">
        <w:rPr>
          <w:rStyle w:val="a6"/>
        </w:rPr>
        <w:t>Vérifier les intrus pris par FaceID</w:t>
      </w:r>
    </w:p>
    <w:p w:rsidR="004C41E9" w:rsidRDefault="007525E1" w:rsidP="008F42AF">
      <w:pPr>
        <w:pStyle w:val="a5"/>
        <w:jc w:val="both"/>
        <w:divId w:val="1477576137"/>
      </w:pPr>
      <w:r w:rsidRPr="00BA2A68">
        <w:t>Si quelqu'un acc</w:t>
      </w:r>
      <w:r w:rsidR="00B14E21" w:rsidRPr="00BA2A68">
        <w:t>è</w:t>
      </w:r>
      <w:r w:rsidRPr="00BA2A68">
        <w:t xml:space="preserve">de secrètement à votre ordinateur, </w:t>
      </w:r>
      <w:r w:rsidR="00B14E21" w:rsidRPr="00BA2A68">
        <w:t>FaceID enregistrera automatique sa photo et l'heure de connexion. Dans Intrus, vous pourrez contrôler qui a accédé à votre ordinateur. Si vous le/la connaissez</w:t>
      </w:r>
      <w:r w:rsidR="00881E3D" w:rsidRPr="00BA2A68">
        <w:t xml:space="preserve"> </w:t>
      </w:r>
      <w:r w:rsidR="00B14E21" w:rsidRPr="00BA2A68">
        <w:t>ou lui faites confiance, vous pouvez cliquer sur</w:t>
      </w:r>
      <w:r w:rsidR="00881E3D" w:rsidRPr="00BA2A68">
        <w:t xml:space="preserve"> </w:t>
      </w:r>
      <w:r w:rsidR="00B14E21" w:rsidRPr="00BA2A68">
        <w:rPr>
          <w:b/>
        </w:rPr>
        <w:t xml:space="preserve">Confiance </w:t>
      </w:r>
      <w:r w:rsidR="00B14E21" w:rsidRPr="00BA2A68">
        <w:t xml:space="preserve">pour confirmer qu'il s'agit d'un(e) visiteur/euse autorisé(e), ou cliquez sur </w:t>
      </w:r>
      <w:r w:rsidR="00B14E21" w:rsidRPr="00BA2A68">
        <w:rPr>
          <w:b/>
        </w:rPr>
        <w:t>Supprimer</w:t>
      </w:r>
      <w:r w:rsidR="00B14E21" w:rsidRPr="00BA2A68">
        <w:t xml:space="preserve"> pour l'effacer de la base de données.</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78" name="图片 178" descr="intr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ntruders"/>
                    <pic:cNvPicPr>
                      <a:picLocks noChangeAspect="1" noChangeArrowheads="1"/>
                    </pic:cNvPicPr>
                  </pic:nvPicPr>
                  <pic:blipFill>
                    <a:blip r:embed="rId57"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B14E21" w:rsidRPr="00BA2A68" w:rsidRDefault="00B14E21" w:rsidP="008F42AF">
      <w:pPr>
        <w:pStyle w:val="a5"/>
        <w:jc w:val="both"/>
        <w:divId w:val="1477576137"/>
        <w:rPr>
          <w:rStyle w:val="a6"/>
        </w:rPr>
      </w:pPr>
      <w:r w:rsidRPr="00BA2A68">
        <w:rPr>
          <w:rStyle w:val="a6"/>
        </w:rPr>
        <w:t>Configurer les réglages de FaceID</w:t>
      </w:r>
    </w:p>
    <w:p w:rsidR="00B14E21" w:rsidRPr="00BA2A68" w:rsidRDefault="00D57031" w:rsidP="008F42AF">
      <w:pPr>
        <w:pStyle w:val="a5"/>
        <w:jc w:val="both"/>
        <w:divId w:val="1477576137"/>
      </w:pPr>
      <w:r w:rsidRPr="00BA2A68">
        <w:t>Vous pouvez aussi configurer les réglages de FaceID selon vos besoins. Il existe trois réglages</w:t>
      </w:r>
      <w:r w:rsidR="004C41E9">
        <w:t> :</w:t>
      </w:r>
      <w:r w:rsidRPr="00BA2A68">
        <w:t xml:space="preserve"> </w:t>
      </w:r>
      <w:r w:rsidRPr="00BA2A68">
        <w:rPr>
          <w:b/>
        </w:rPr>
        <w:t>Période de surveillance</w:t>
      </w:r>
      <w:r w:rsidRPr="00BA2A68">
        <w:t xml:space="preserve">, </w:t>
      </w:r>
      <w:r w:rsidRPr="00BA2A68">
        <w:rPr>
          <w:b/>
        </w:rPr>
        <w:t>Utilisateurs de confiance</w:t>
      </w:r>
      <w:r w:rsidRPr="00BA2A68">
        <w:t xml:space="preserve">, et </w:t>
      </w:r>
      <w:r w:rsidRPr="00BA2A68">
        <w:rPr>
          <w:b/>
        </w:rPr>
        <w:t>Notification</w:t>
      </w:r>
      <w:r w:rsidRPr="00BA2A68">
        <w:t>.</w:t>
      </w:r>
    </w:p>
    <w:p w:rsidR="00D57031" w:rsidRPr="00BA2A68" w:rsidRDefault="00D57031" w:rsidP="008F42AF">
      <w:pPr>
        <w:pStyle w:val="a5"/>
        <w:jc w:val="both"/>
        <w:divId w:val="1477576137"/>
      </w:pPr>
      <w:r w:rsidRPr="00BA2A68">
        <w:rPr>
          <w:b/>
        </w:rPr>
        <w:t>Période de surveillance</w:t>
      </w:r>
      <w:r w:rsidR="004C41E9">
        <w:t> :</w:t>
      </w:r>
      <w:r w:rsidRPr="00BA2A68">
        <w:t xml:space="preserve"> vous pouvez ajouter les périodes pour lesquelles vous souhaitez que FaceID surveille votre ordinateur.</w:t>
      </w:r>
    </w:p>
    <w:p w:rsidR="00D57031" w:rsidRPr="00BA2A68" w:rsidRDefault="00D57031" w:rsidP="008F42AF">
      <w:pPr>
        <w:pStyle w:val="a5"/>
        <w:jc w:val="both"/>
        <w:divId w:val="1477576137"/>
      </w:pPr>
      <w:r w:rsidRPr="00BA2A68">
        <w:rPr>
          <w:b/>
        </w:rPr>
        <w:t>Utilisateurs de confiance</w:t>
      </w:r>
      <w:r w:rsidR="004C41E9">
        <w:t> :</w:t>
      </w:r>
      <w:r w:rsidRPr="00BA2A68">
        <w:t xml:space="preserve"> dans Intrus, affiche les utilisateurs signalés "de confiance".</w:t>
      </w:r>
    </w:p>
    <w:p w:rsidR="00D57031" w:rsidRPr="00BA2A68" w:rsidRDefault="00D57031" w:rsidP="008F42AF">
      <w:pPr>
        <w:pStyle w:val="a5"/>
        <w:jc w:val="both"/>
        <w:divId w:val="1477576137"/>
      </w:pPr>
      <w:r w:rsidRPr="00BA2A68">
        <w:rPr>
          <w:b/>
        </w:rPr>
        <w:t>Notification</w:t>
      </w:r>
      <w:r w:rsidR="004C41E9">
        <w:rPr>
          <w:b/>
        </w:rPr>
        <w:t> :</w:t>
      </w:r>
      <w:r w:rsidRPr="00BA2A68">
        <w:t xml:space="preserve"> vous pouvez choisir si voule</w:t>
      </w:r>
      <w:r w:rsidR="00020F41" w:rsidRPr="00BA2A68">
        <w:t xml:space="preserve">z que </w:t>
      </w:r>
      <w:r w:rsidR="00152210" w:rsidRPr="00BA2A68">
        <w:t xml:space="preserve">votre </w:t>
      </w:r>
      <w:r w:rsidR="00020F41" w:rsidRPr="00BA2A68">
        <w:t xml:space="preserve">ordinateur vous signale quand vous vous êtes reconnecté après que des intrus </w:t>
      </w:r>
      <w:r w:rsidR="00152210" w:rsidRPr="00BA2A68">
        <w:t>accédés à votre PC</w:t>
      </w:r>
      <w:r w:rsidR="00020F41" w:rsidRPr="00BA2A68">
        <w:t>.</w:t>
      </w:r>
    </w:p>
    <w:p w:rsidR="00152210" w:rsidRPr="00BA2A68" w:rsidRDefault="00152210" w:rsidP="008F42AF">
      <w:pPr>
        <w:pStyle w:val="a5"/>
        <w:jc w:val="both"/>
        <w:divId w:val="1477576137"/>
      </w:pPr>
      <w:r w:rsidRPr="00BA2A68">
        <w:rPr>
          <w:b/>
        </w:rPr>
        <w:t>Sélection d'une caméra</w:t>
      </w:r>
      <w:r w:rsidR="004C41E9">
        <w:t> :</w:t>
      </w:r>
      <w:r w:rsidRPr="00BA2A68">
        <w:t xml:space="preserve"> si vous avez installé plusieurs caméras, vous pouvez choisir </w:t>
      </w:r>
      <w:r w:rsidR="00550E73" w:rsidRPr="00BA2A68">
        <w:t xml:space="preserve">celle à </w:t>
      </w:r>
      <w:r w:rsidRPr="00BA2A68">
        <w:t>utiliser</w:t>
      </w:r>
      <w:r w:rsidR="00881E3D" w:rsidRPr="00BA2A68">
        <w:t xml:space="preserve"> </w:t>
      </w:r>
      <w:r w:rsidR="00550E73" w:rsidRPr="00BA2A68">
        <w:t xml:space="preserve">avec </w:t>
      </w:r>
      <w:r w:rsidRPr="00BA2A68">
        <w:t>FaceID.</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81" name="图片 181" descr="faceid-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aceid-settings"/>
                    <pic:cNvPicPr>
                      <a:picLocks noChangeAspect="1" noChangeArrowheads="1"/>
                    </pic:cNvPicPr>
                  </pic:nvPicPr>
                  <pic:blipFill>
                    <a:blip r:embed="rId58"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152210" w:rsidRPr="00BA2A68" w:rsidRDefault="00152210" w:rsidP="008F42AF">
      <w:pPr>
        <w:pStyle w:val="3"/>
        <w:jc w:val="both"/>
        <w:divId w:val="1477576137"/>
        <w:rPr>
          <w:rStyle w:val="a6"/>
          <w:rFonts w:eastAsia="Times New Roman"/>
          <w:b/>
          <w:bCs/>
        </w:rPr>
      </w:pPr>
      <w:r w:rsidRPr="00BA2A68">
        <w:rPr>
          <w:rStyle w:val="a6"/>
          <w:rFonts w:eastAsia="Times New Roman"/>
          <w:b/>
          <w:bCs/>
        </w:rPr>
        <w:t>Protection surf &amp; suppression des pubs</w:t>
      </w:r>
    </w:p>
    <w:p w:rsidR="00152210" w:rsidRPr="00BA2A68" w:rsidRDefault="00152210" w:rsidP="008F42AF">
      <w:pPr>
        <w:pStyle w:val="a5"/>
        <w:jc w:val="both"/>
        <w:divId w:val="1477576137"/>
      </w:pPr>
      <w:r w:rsidRPr="00BA2A68">
        <w:t>Ce module protèg</w:t>
      </w:r>
      <w:r w:rsidR="009335DB" w:rsidRPr="00BA2A68">
        <w:t>e</w:t>
      </w:r>
      <w:r w:rsidRPr="00BA2A68">
        <w:t xml:space="preserve"> vos navigateurs de diverses menaces en ligne pour sécuriser votre navigation en ligne et, vous </w:t>
      </w:r>
      <w:r w:rsidR="009335DB" w:rsidRPr="00BA2A68">
        <w:t xml:space="preserve">évite d'être dérangé(e) par des pubs intempestives issues de </w:t>
      </w:r>
      <w:r w:rsidRPr="00BA2A68">
        <w:t>pages web.</w:t>
      </w:r>
      <w:r w:rsidR="009335DB" w:rsidRPr="00BA2A68">
        <w:t xml:space="preserve"> Actuellement, il gère </w:t>
      </w:r>
      <w:r w:rsidR="009335DB" w:rsidRPr="00BA2A68">
        <w:rPr>
          <w:b/>
        </w:rPr>
        <w:t>Google</w:t>
      </w:r>
      <w:r w:rsidR="009335DB" w:rsidRPr="00BA2A68">
        <w:t xml:space="preserve"> </w:t>
      </w:r>
      <w:r w:rsidR="009335DB" w:rsidRPr="00BA2A68">
        <w:rPr>
          <w:b/>
        </w:rPr>
        <w:t>Chrome</w:t>
      </w:r>
      <w:r w:rsidR="009335DB" w:rsidRPr="00BA2A68">
        <w:t xml:space="preserve">, </w:t>
      </w:r>
      <w:r w:rsidR="009335DB" w:rsidRPr="00BA2A68">
        <w:rPr>
          <w:b/>
        </w:rPr>
        <w:t>Microsoft</w:t>
      </w:r>
      <w:r w:rsidR="009335DB" w:rsidRPr="00BA2A68">
        <w:t xml:space="preserve"> </w:t>
      </w:r>
      <w:r w:rsidR="009335DB" w:rsidRPr="00BA2A68">
        <w:rPr>
          <w:b/>
        </w:rPr>
        <w:t>Edge</w:t>
      </w:r>
      <w:r w:rsidR="009335DB" w:rsidRPr="00BA2A68">
        <w:t xml:space="preserve">, </w:t>
      </w:r>
      <w:r w:rsidR="009335DB" w:rsidRPr="00BA2A68">
        <w:rPr>
          <w:b/>
        </w:rPr>
        <w:t>Internet</w:t>
      </w:r>
      <w:r w:rsidR="009335DB" w:rsidRPr="00BA2A68">
        <w:t xml:space="preserve"> </w:t>
      </w:r>
      <w:r w:rsidR="009335DB" w:rsidRPr="00BA2A68">
        <w:rPr>
          <w:b/>
        </w:rPr>
        <w:t>Explorer</w:t>
      </w:r>
      <w:r w:rsidR="009335DB" w:rsidRPr="00BA2A68">
        <w:t xml:space="preserve"> et, </w:t>
      </w:r>
      <w:r w:rsidR="009335DB" w:rsidRPr="00BA2A68">
        <w:rPr>
          <w:b/>
        </w:rPr>
        <w:t>Firefox</w:t>
      </w:r>
      <w:r w:rsidR="009335DB" w:rsidRPr="00BA2A68">
        <w:t>. Pour activer cette fonction, il faut que l'extension</w:t>
      </w:r>
      <w:r w:rsidR="00881E3D" w:rsidRPr="00BA2A68">
        <w:t xml:space="preserve"> </w:t>
      </w:r>
      <w:r w:rsidR="009335DB" w:rsidRPr="00BA2A68">
        <w:t>Protection surf &amp; Suppression des pubs soit ajoutée.</w:t>
      </w:r>
    </w:p>
    <w:p w:rsidR="006D4E6B" w:rsidRPr="00BA2A68" w:rsidRDefault="00B04A37" w:rsidP="008F42AF">
      <w:pPr>
        <w:pStyle w:val="a5"/>
        <w:jc w:val="both"/>
        <w:divId w:val="1477576137"/>
      </w:pPr>
      <w:r>
        <w:rPr>
          <w:noProof/>
          <w:lang w:val="en-US" w:eastAsia="zh-CN"/>
        </w:rPr>
        <w:lastRenderedPageBreak/>
        <w:drawing>
          <wp:inline distT="0" distB="0" distL="0" distR="0">
            <wp:extent cx="5760720" cy="3882224"/>
            <wp:effectExtent l="19050" t="0" r="0" b="0"/>
            <wp:docPr id="184" name="图片 184" descr="surfing-protec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urfing-protection-1"/>
                    <pic:cNvPicPr>
                      <a:picLocks noChangeAspect="1" noChangeArrowheads="1"/>
                    </pic:cNvPicPr>
                  </pic:nvPicPr>
                  <pic:blipFill>
                    <a:blip r:embed="rId59"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4C41E9" w:rsidRDefault="009335DB" w:rsidP="008F42AF">
      <w:pPr>
        <w:pStyle w:val="a5"/>
        <w:jc w:val="both"/>
        <w:divId w:val="1477576137"/>
      </w:pPr>
      <w:r w:rsidRPr="00BA2A68">
        <w:t xml:space="preserve">Si vous voulez bloquer certains sites, vous pouvez ajouter leur URL à la </w:t>
      </w:r>
      <w:r w:rsidRPr="00BA2A68">
        <w:rPr>
          <w:b/>
        </w:rPr>
        <w:t>Liste noire de navigation</w:t>
      </w:r>
      <w:r w:rsidRPr="00BA2A68">
        <w:t xml:space="preserve"> pour </w:t>
      </w:r>
      <w:r w:rsidR="00F70093" w:rsidRPr="00BA2A68">
        <w:t>qu’ils ne puissent</w:t>
      </w:r>
      <w:r w:rsidRPr="00BA2A68">
        <w:t xml:space="preserve"> plus être visités. Si vous voulez conserver les pubs de certains sites, vous pouvez ajouter leur URL à la </w:t>
      </w:r>
      <w:r w:rsidRPr="00BA2A68">
        <w:rPr>
          <w:b/>
        </w:rPr>
        <w:t>Liste blanche de suppression de pubs</w:t>
      </w:r>
      <w:r w:rsidRPr="00BA2A68">
        <w:t xml:space="preserve"> </w:t>
      </w:r>
      <w:r w:rsidR="004C41E9">
        <w:t> ;</w:t>
      </w:r>
      <w:r w:rsidRPr="00BA2A68">
        <w:t xml:space="preserve"> dans ce cas, les pubs des sites indiqués ne seront plus bloquées.</w:t>
      </w:r>
    </w:p>
    <w:p w:rsidR="006D4E6B" w:rsidRPr="00BA2A68" w:rsidRDefault="00B04A37" w:rsidP="008F42AF">
      <w:pPr>
        <w:pStyle w:val="a5"/>
        <w:jc w:val="both"/>
        <w:divId w:val="1477576137"/>
      </w:pPr>
      <w:r>
        <w:rPr>
          <w:noProof/>
          <w:lang w:val="en-US" w:eastAsia="zh-CN"/>
        </w:rPr>
        <w:drawing>
          <wp:inline distT="0" distB="0" distL="0" distR="0">
            <wp:extent cx="5760720" cy="3882224"/>
            <wp:effectExtent l="19050" t="0" r="0" b="0"/>
            <wp:docPr id="187" name="图片 187" descr="surfing-prote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urfing-protection-2"/>
                    <pic:cNvPicPr>
                      <a:picLocks noChangeAspect="1" noChangeArrowheads="1"/>
                    </pic:cNvPicPr>
                  </pic:nvPicPr>
                  <pic:blipFill>
                    <a:blip r:embed="rId60"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D0071D" w:rsidRPr="00BA2A68" w:rsidRDefault="00D0071D" w:rsidP="008F42AF">
      <w:pPr>
        <w:pStyle w:val="3"/>
        <w:jc w:val="both"/>
        <w:divId w:val="1477576137"/>
        <w:rPr>
          <w:rFonts w:eastAsia="Times New Roman"/>
        </w:rPr>
      </w:pPr>
      <w:r w:rsidRPr="00BA2A68">
        <w:rPr>
          <w:rStyle w:val="a6"/>
          <w:rFonts w:eastAsia="Times New Roman"/>
          <w:b/>
          <w:bCs/>
        </w:rPr>
        <w:lastRenderedPageBreak/>
        <w:t>Conseiller de la page d'accueil</w:t>
      </w:r>
    </w:p>
    <w:p w:rsidR="004C41E9" w:rsidRDefault="00F54EDF" w:rsidP="008F42AF">
      <w:pPr>
        <w:pStyle w:val="a5"/>
        <w:jc w:val="both"/>
        <w:divId w:val="1477576137"/>
      </w:pPr>
      <w:r w:rsidRPr="00BA2A68">
        <w:t>Ce module surveille tout changement à la page d'accueil de votre navigateur et à votre moteur de recherche</w:t>
      </w:r>
      <w:r w:rsidR="00D4290E">
        <w:t> </w:t>
      </w:r>
      <w:r w:rsidR="004C41E9">
        <w:t>;</w:t>
      </w:r>
      <w:r w:rsidRPr="00BA2A68">
        <w:t xml:space="preserve"> il vous signale d'annuler les changements pour empêcher les notifications </w:t>
      </w:r>
      <w:r w:rsidR="00484FF8" w:rsidRPr="00BA2A68">
        <w:t xml:space="preserve">malveillantes. Actuellement, il gère </w:t>
      </w:r>
      <w:r w:rsidR="00484FF8" w:rsidRPr="00BA2A68">
        <w:rPr>
          <w:b/>
          <w:bCs/>
        </w:rPr>
        <w:t>Internet explorer</w:t>
      </w:r>
      <w:r w:rsidR="00484FF8" w:rsidRPr="00BA2A68">
        <w:t xml:space="preserve">, </w:t>
      </w:r>
      <w:r w:rsidR="00484FF8" w:rsidRPr="00BA2A68">
        <w:rPr>
          <w:b/>
          <w:bCs/>
        </w:rPr>
        <w:t>Google Chrome</w:t>
      </w:r>
      <w:r w:rsidR="00484FF8" w:rsidRPr="00BA2A68">
        <w:t xml:space="preserve">, </w:t>
      </w:r>
      <w:r w:rsidR="00484FF8" w:rsidRPr="00BA2A68">
        <w:rPr>
          <w:b/>
          <w:bCs/>
        </w:rPr>
        <w:t>Mozilla Firefox</w:t>
      </w:r>
      <w:r w:rsidR="00484FF8" w:rsidRPr="00BA2A68">
        <w:t xml:space="preserve"> et </w:t>
      </w:r>
      <w:r w:rsidR="00484FF8" w:rsidRPr="00BA2A68">
        <w:rPr>
          <w:b/>
          <w:bCs/>
        </w:rPr>
        <w:t>Microsoft Edge</w:t>
      </w:r>
      <w:r w:rsidR="00484FF8" w:rsidRPr="00BA2A68">
        <w:t>.</w:t>
      </w:r>
    </w:p>
    <w:p w:rsidR="006D4E6B" w:rsidRPr="00BA2A68" w:rsidRDefault="00B04A37" w:rsidP="008F42AF">
      <w:pPr>
        <w:pStyle w:val="a5"/>
        <w:jc w:val="both"/>
        <w:divId w:val="1477576137"/>
      </w:pPr>
      <w:r>
        <w:rPr>
          <w:noProof/>
          <w:lang w:val="en-US" w:eastAsia="zh-CN"/>
        </w:rPr>
        <w:drawing>
          <wp:inline distT="0" distB="0" distL="0" distR="0">
            <wp:extent cx="5760720" cy="3882224"/>
            <wp:effectExtent l="19050" t="0" r="0" b="0"/>
            <wp:docPr id="190" name="图片 190" descr="homepage-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omepage-advisor"/>
                    <pic:cNvPicPr>
                      <a:picLocks noChangeAspect="1" noChangeArrowheads="1"/>
                    </pic:cNvPicPr>
                  </pic:nvPicPr>
                  <pic:blipFill>
                    <a:blip r:embed="rId61"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6D4E6B" w:rsidRPr="00BA2A68" w:rsidRDefault="00484FF8" w:rsidP="008F42AF">
      <w:pPr>
        <w:pStyle w:val="2"/>
        <w:jc w:val="both"/>
        <w:divId w:val="40177554"/>
        <w:rPr>
          <w:rFonts w:eastAsia="Times New Roman"/>
        </w:rPr>
      </w:pPr>
      <w:bookmarkStart w:id="12" w:name="_Boîte_à_outils"/>
      <w:bookmarkEnd w:id="12"/>
      <w:r w:rsidRPr="00BA2A68">
        <w:rPr>
          <w:rFonts w:eastAsia="Times New Roman"/>
        </w:rPr>
        <w:t>Boîte à outils</w:t>
      </w:r>
    </w:p>
    <w:p w:rsidR="003C3D37" w:rsidRPr="00BA2A68" w:rsidRDefault="003C3D37" w:rsidP="008F42AF">
      <w:pPr>
        <w:pStyle w:val="a5"/>
        <w:jc w:val="both"/>
        <w:divId w:val="40177554"/>
      </w:pPr>
      <w:r w:rsidRPr="00BA2A68">
        <w:t xml:space="preserve">Sous cet onglet, nous vous proposons les </w:t>
      </w:r>
      <w:r w:rsidRPr="00BA2A68">
        <w:rPr>
          <w:b/>
        </w:rPr>
        <w:t>Produits IObit</w:t>
      </w:r>
      <w:r w:rsidRPr="00BA2A68">
        <w:t xml:space="preserve"> les plus populaires et 23 utilitaires commodes classés en trois groupes</w:t>
      </w:r>
      <w:r w:rsidR="004C41E9">
        <w:t> :</w:t>
      </w:r>
      <w:r w:rsidRPr="00BA2A68">
        <w:t xml:space="preserve"> </w:t>
      </w:r>
      <w:r w:rsidR="006D5505" w:rsidRPr="00BA2A68">
        <w:rPr>
          <w:b/>
        </w:rPr>
        <w:t>Optimisation du système</w:t>
      </w:r>
      <w:r w:rsidR="006D5505" w:rsidRPr="00BA2A68">
        <w:t xml:space="preserve">, </w:t>
      </w:r>
      <w:r w:rsidR="006D5505" w:rsidRPr="00BA2A68">
        <w:rPr>
          <w:b/>
        </w:rPr>
        <w:t>Sécurité et</w:t>
      </w:r>
      <w:r w:rsidR="006D5505" w:rsidRPr="00BA2A68">
        <w:t xml:space="preserve"> r</w:t>
      </w:r>
      <w:r w:rsidRPr="00BA2A68">
        <w:rPr>
          <w:b/>
        </w:rPr>
        <w:t>éparation</w:t>
      </w:r>
      <w:r w:rsidR="006D5505" w:rsidRPr="00BA2A68">
        <w:t xml:space="preserve"> et, </w:t>
      </w:r>
      <w:r w:rsidR="00A71F27" w:rsidRPr="00BA2A68">
        <w:rPr>
          <w:b/>
        </w:rPr>
        <w:t>Nettoy</w:t>
      </w:r>
      <w:r w:rsidR="006D5505" w:rsidRPr="00BA2A68">
        <w:rPr>
          <w:b/>
        </w:rPr>
        <w:t xml:space="preserve">age </w:t>
      </w:r>
      <w:r w:rsidR="00A71F27" w:rsidRPr="00BA2A68">
        <w:rPr>
          <w:b/>
        </w:rPr>
        <w:t>du système</w:t>
      </w:r>
      <w:r w:rsidR="00A71F27" w:rsidRPr="00BA2A68">
        <w:t>. IObit permet de télécharger d'autres produits IObit</w:t>
      </w:r>
      <w:r w:rsidR="00942162" w:rsidRPr="00BA2A68">
        <w:t>,</w:t>
      </w:r>
      <w:r w:rsidR="00A71F27" w:rsidRPr="00BA2A68">
        <w:t xml:space="preserve"> y compris </w:t>
      </w:r>
      <w:r w:rsidR="006D5505" w:rsidRPr="00BA2A68">
        <w:t xml:space="preserve">les </w:t>
      </w:r>
      <w:r w:rsidR="00A71F27" w:rsidRPr="00BA2A68">
        <w:t>nouvel</w:t>
      </w:r>
      <w:r w:rsidR="006D5505" w:rsidRPr="00BA2A68">
        <w:t>s utilitaires</w:t>
      </w:r>
      <w:r w:rsidR="00A71F27" w:rsidRPr="00BA2A68">
        <w:t xml:space="preserve"> IObit Uninstaller 8 et Driver Boo</w:t>
      </w:r>
      <w:r w:rsidR="006D5505" w:rsidRPr="00BA2A68">
        <w:t xml:space="preserve">ster 6. Les produits signalés </w:t>
      </w:r>
      <w:r w:rsidR="006D5505" w:rsidRPr="00BA2A68">
        <w:rPr>
          <w:b/>
        </w:rPr>
        <w:t>Pro</w:t>
      </w:r>
      <w:r w:rsidR="00A71F27" w:rsidRPr="00BA2A68">
        <w:t xml:space="preserve"> ne sont à</w:t>
      </w:r>
      <w:r w:rsidR="006D5505" w:rsidRPr="00BA2A68">
        <w:t xml:space="preserve"> la seule </w:t>
      </w:r>
      <w:r w:rsidR="00A71F27" w:rsidRPr="00BA2A68">
        <w:t>disposition des cl</w:t>
      </w:r>
      <w:r w:rsidR="006D5505" w:rsidRPr="00BA2A68">
        <w:t>ients ayant payé la licence correspondante</w:t>
      </w:r>
      <w:r w:rsidR="00A71F27" w:rsidRPr="00BA2A68">
        <w:t xml:space="preserve">. </w:t>
      </w:r>
      <w:r w:rsidR="006D5505" w:rsidRPr="00BA2A68">
        <w:t>C</w:t>
      </w:r>
      <w:r w:rsidR="00A71F27" w:rsidRPr="00BA2A68">
        <w:t>ertains outils doivent être téléchargé</w:t>
      </w:r>
      <w:r w:rsidR="006D5505" w:rsidRPr="00BA2A68">
        <w:t>s</w:t>
      </w:r>
      <w:r w:rsidR="00A71F27" w:rsidRPr="00BA2A68">
        <w:t xml:space="preserve"> avant de les utiliser pour la première fois.</w:t>
      </w:r>
    </w:p>
    <w:p w:rsidR="006D5505" w:rsidRPr="00BA2A68" w:rsidRDefault="006D5505" w:rsidP="008F42AF">
      <w:pPr>
        <w:pStyle w:val="a5"/>
        <w:jc w:val="both"/>
        <w:divId w:val="40177554"/>
      </w:pPr>
      <w:r w:rsidRPr="00BA2A68">
        <w:t xml:space="preserve">Vous pouvez cliquer sur l'icône </w:t>
      </w:r>
      <w:r w:rsidR="00B04A37">
        <w:rPr>
          <w:noProof/>
          <w:lang w:val="en-US" w:eastAsia="zh-CN"/>
        </w:rPr>
        <w:drawing>
          <wp:inline distT="0" distB="0" distL="0" distR="0">
            <wp:extent cx="276225" cy="285750"/>
            <wp:effectExtent l="19050" t="0" r="9525" b="0"/>
            <wp:docPr id="193" name="图片 193"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art"/>
                    <pic:cNvPicPr>
                      <a:picLocks noChangeAspect="1" noChangeArrowheads="1"/>
                    </pic:cNvPicPr>
                  </pic:nvPicPr>
                  <pic:blipFill>
                    <a:blip r:embed="rId62" cstate="print"/>
                    <a:srcRect/>
                    <a:stretch>
                      <a:fillRect/>
                    </a:stretch>
                  </pic:blipFill>
                  <pic:spPr bwMode="auto">
                    <a:xfrm>
                      <a:off x="0" y="0"/>
                      <a:ext cx="276225" cy="285750"/>
                    </a:xfrm>
                    <a:prstGeom prst="rect">
                      <a:avLst/>
                    </a:prstGeom>
                    <a:noFill/>
                    <a:ln w="9525">
                      <a:noFill/>
                      <a:miter lim="800000"/>
                      <a:headEnd/>
                      <a:tailEnd/>
                    </a:ln>
                  </pic:spPr>
                </pic:pic>
              </a:graphicData>
            </a:graphic>
          </wp:inline>
        </w:drawing>
      </w:r>
      <w:r w:rsidRPr="00BA2A68">
        <w:t xml:space="preserve"> de chaque outil pour le marque</w:t>
      </w:r>
      <w:r w:rsidR="001B5289" w:rsidRPr="00BA2A68">
        <w:t>r</w:t>
      </w:r>
      <w:r w:rsidRPr="00BA2A68">
        <w:t xml:space="preserve"> comme favori.</w:t>
      </w:r>
    </w:p>
    <w:p w:rsidR="006D4E6B" w:rsidRPr="00BA2A68" w:rsidRDefault="00B04A37" w:rsidP="008F42AF">
      <w:pPr>
        <w:pStyle w:val="a5"/>
        <w:jc w:val="both"/>
        <w:divId w:val="40177554"/>
      </w:pPr>
      <w:r>
        <w:rPr>
          <w:noProof/>
          <w:lang w:val="en-US" w:eastAsia="zh-CN"/>
        </w:rPr>
        <w:lastRenderedPageBreak/>
        <w:drawing>
          <wp:inline distT="0" distB="0" distL="0" distR="0">
            <wp:extent cx="5760720" cy="3922192"/>
            <wp:effectExtent l="19050" t="0" r="0" b="0"/>
            <wp:docPr id="196" name="图片 196" descr="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oolbox"/>
                    <pic:cNvPicPr>
                      <a:picLocks noChangeAspect="1" noChangeArrowheads="1"/>
                    </pic:cNvPicPr>
                  </pic:nvPicPr>
                  <pic:blipFill>
                    <a:blip r:embed="rId63"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942162" w:rsidRPr="00BA2A68" w:rsidRDefault="00942162" w:rsidP="008F42AF">
      <w:pPr>
        <w:pStyle w:val="a5"/>
        <w:jc w:val="both"/>
        <w:divId w:val="40177554"/>
      </w:pPr>
      <w:r w:rsidRPr="00BA2A68">
        <w:t>Pour certains outi</w:t>
      </w:r>
      <w:r w:rsidR="001B5289" w:rsidRPr="00BA2A68">
        <w:t>l</w:t>
      </w:r>
      <w:r w:rsidRPr="00BA2A68">
        <w:t>s fréquemment utili</w:t>
      </w:r>
      <w:r w:rsidR="001B5289" w:rsidRPr="00BA2A68">
        <w:t>s</w:t>
      </w:r>
      <w:r w:rsidRPr="00BA2A68">
        <w:t xml:space="preserve">és, vous pouvez aussi passer le pointeur de la souris sur l'outil de téléchargement et, cliquer sur </w:t>
      </w:r>
      <w:r w:rsidR="00B04A37">
        <w:rPr>
          <w:noProof/>
          <w:lang w:val="en-US" w:eastAsia="zh-CN"/>
        </w:rPr>
        <w:drawing>
          <wp:inline distT="0" distB="0" distL="0" distR="0">
            <wp:extent cx="276225" cy="266700"/>
            <wp:effectExtent l="19050" t="0" r="9525" b="0"/>
            <wp:docPr id="199" name="图片 199" descr="toolbox-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oolbox-arrow"/>
                    <pic:cNvPicPr>
                      <a:picLocks noChangeAspect="1" noChangeArrowheads="1"/>
                    </pic:cNvPicPr>
                  </pic:nvPicPr>
                  <pic:blipFill>
                    <a:blip r:embed="rId64"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BA2A68">
        <w:t xml:space="preserve"> pour créer une icône sur le bureau et/ou les épingler dans la barre de lancement rapide.</w:t>
      </w:r>
    </w:p>
    <w:p w:rsidR="00623DBF" w:rsidRPr="00BA2A68" w:rsidRDefault="00623DBF" w:rsidP="008F42AF">
      <w:pPr>
        <w:pStyle w:val="a5"/>
        <w:jc w:val="both"/>
        <w:divId w:val="40177554"/>
      </w:pPr>
      <w:r w:rsidRPr="00BA2A68">
        <w:rPr>
          <w:b/>
          <w:i/>
        </w:rPr>
        <w:t>Note</w:t>
      </w:r>
      <w:r w:rsidR="004C41E9">
        <w:rPr>
          <w:b/>
          <w:i/>
        </w:rPr>
        <w:t> :</w:t>
      </w:r>
      <w:r w:rsidRPr="00BA2A68">
        <w:t xml:space="preserve"> Smart RAM peut aussi être activé au Démarrage de Windows.</w:t>
      </w:r>
    </w:p>
    <w:p w:rsidR="006D4E6B" w:rsidRPr="00BA2A68" w:rsidRDefault="00B04A37" w:rsidP="008F42AF">
      <w:pPr>
        <w:pStyle w:val="a5"/>
        <w:jc w:val="both"/>
        <w:divId w:val="40177554"/>
        <w:rPr>
          <w:rFonts w:hint="eastAsia"/>
          <w:lang w:eastAsia="zh-CN"/>
        </w:rPr>
      </w:pPr>
      <w:r>
        <w:rPr>
          <w:noProof/>
          <w:lang w:val="en-US" w:eastAsia="zh-CN"/>
        </w:rPr>
        <w:drawing>
          <wp:inline distT="0" distB="0" distL="0" distR="0">
            <wp:extent cx="3810000" cy="2143125"/>
            <wp:effectExtent l="19050" t="0" r="0" b="0"/>
            <wp:docPr id="202" name="图片 202" descr="toolbox-desktop-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oolbox-desktop-icon"/>
                    <pic:cNvPicPr>
                      <a:picLocks noChangeAspect="1" noChangeArrowheads="1"/>
                    </pic:cNvPicPr>
                  </pic:nvPicPr>
                  <pic:blipFill>
                    <a:blip r:embed="rId65"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623DBF" w:rsidRPr="00BA2A68" w:rsidRDefault="00623DBF" w:rsidP="008F42AF">
      <w:pPr>
        <w:pStyle w:val="3"/>
        <w:jc w:val="both"/>
        <w:divId w:val="40177554"/>
        <w:rPr>
          <w:rFonts w:eastAsia="Times New Roman"/>
        </w:rPr>
      </w:pPr>
      <w:r w:rsidRPr="00BA2A68">
        <w:rPr>
          <w:rFonts w:eastAsia="Times New Roman"/>
        </w:rPr>
        <w:t>Produits IObit</w:t>
      </w:r>
    </w:p>
    <w:p w:rsidR="001B5289" w:rsidRPr="00BA2A68" w:rsidRDefault="000B532B" w:rsidP="008F42AF">
      <w:pPr>
        <w:pStyle w:val="a5"/>
        <w:jc w:val="both"/>
        <w:divId w:val="40177554"/>
      </w:pPr>
      <w:r w:rsidRPr="00BA2A68">
        <w:t xml:space="preserve">Contrairement aux outils </w:t>
      </w:r>
      <w:r w:rsidR="001B5289" w:rsidRPr="00BA2A68">
        <w:t xml:space="preserve">intégrés </w:t>
      </w:r>
      <w:r w:rsidR="001B5289" w:rsidRPr="00BA2A68">
        <w:rPr>
          <w:b/>
        </w:rPr>
        <w:t xml:space="preserve">Sécurité et réparation, Optimisation du système </w:t>
      </w:r>
      <w:r w:rsidR="001B5289" w:rsidRPr="00BA2A68">
        <w:t>et</w:t>
      </w:r>
      <w:r w:rsidR="001B5289" w:rsidRPr="00BA2A68">
        <w:rPr>
          <w:b/>
        </w:rPr>
        <w:t xml:space="preserve"> Nettoyage du système</w:t>
      </w:r>
      <w:r w:rsidR="001B5289" w:rsidRPr="00BA2A68">
        <w:t>, les programmes d'IObit Products sont autonomes que nous avons liste pour la convenance de l'utilisateur. Il faut d'abord les charger avant toute première utilisation.</w:t>
      </w:r>
    </w:p>
    <w:p w:rsidR="001B5289" w:rsidRPr="00BA2A68" w:rsidRDefault="001B5289" w:rsidP="008F42AF">
      <w:pPr>
        <w:pStyle w:val="a5"/>
        <w:jc w:val="both"/>
        <w:divId w:val="40177554"/>
      </w:pPr>
      <w:r w:rsidRPr="00BA2A68">
        <w:rPr>
          <w:b/>
          <w:i/>
        </w:rPr>
        <w:t>Note</w:t>
      </w:r>
      <w:r w:rsidR="004C41E9">
        <w:rPr>
          <w:b/>
        </w:rPr>
        <w:t> :</w:t>
      </w:r>
      <w:r w:rsidRPr="00BA2A68">
        <w:t xml:space="preserve"> Cliquez sur le nom des produits ci-dessous pour plus d'information sur le programme.</w:t>
      </w:r>
    </w:p>
    <w:p w:rsidR="001B5289" w:rsidRPr="00BA2A68" w:rsidRDefault="001B5289" w:rsidP="008F42AF">
      <w:pPr>
        <w:pStyle w:val="a5"/>
        <w:jc w:val="both"/>
        <w:divId w:val="40177554"/>
        <w:rPr>
          <w:rStyle w:val="a6"/>
        </w:rPr>
      </w:pPr>
      <w:r w:rsidRPr="00BA2A68">
        <w:rPr>
          <w:rStyle w:val="a6"/>
        </w:rPr>
        <w:lastRenderedPageBreak/>
        <w:t xml:space="preserve">1. </w:t>
      </w:r>
      <w:hyperlink r:id="rId66" w:history="1">
        <w:r w:rsidRPr="00B04A37">
          <w:rPr>
            <w:rStyle w:val="a3"/>
          </w:rPr>
          <w:t>IObit Uninstaller</w:t>
        </w:r>
      </w:hyperlink>
    </w:p>
    <w:p w:rsidR="008E2AB8" w:rsidRPr="00BA2A68" w:rsidRDefault="008E2AB8" w:rsidP="008F42AF">
      <w:pPr>
        <w:pStyle w:val="a5"/>
        <w:jc w:val="both"/>
        <w:divId w:val="40177554"/>
      </w:pPr>
      <w:r w:rsidRPr="00BA2A68">
        <w:t>IObit Uninstaller est un outil parfait de désinstallation de programmes. Il fournit un moyen facile et sûr de supprimer des programmes superflus, applications de Windows, applications UWP (</w:t>
      </w:r>
      <w:r w:rsidRPr="00BA2A68">
        <w:rPr>
          <w:i/>
        </w:rPr>
        <w:t>Universal Windows Platform</w:t>
      </w:r>
      <w:r w:rsidRPr="00BA2A68">
        <w:t>), greffons ou pubs malfaisantes, et fait disparaître toutes les restes laissées par les programmes, vous permettant ainsi de disposer d'un PC propre et sûr, tout en vous assurant une grande fluidité de navigation en ligne.</w:t>
      </w:r>
      <w:r w:rsidR="008A4335" w:rsidRPr="00BA2A68">
        <w:t xml:space="preserve"> Le programme nouvellement ajouté Désinstallation facile vous permet de désinstaller rapidement un programme à partir de sa fenêtre ouverte, icône de bureau ou, icône du plateau du système.</w:t>
      </w:r>
    </w:p>
    <w:p w:rsidR="002445B4" w:rsidRPr="00BA2A68" w:rsidRDefault="00E967FB" w:rsidP="008F42AF">
      <w:pPr>
        <w:pStyle w:val="a5"/>
        <w:jc w:val="both"/>
        <w:divId w:val="40177554"/>
        <w:rPr>
          <w:b/>
          <w:u w:val="single"/>
        </w:rPr>
      </w:pPr>
      <w:r w:rsidRPr="00BA2A68">
        <w:t xml:space="preserve">2. </w:t>
      </w:r>
      <w:hyperlink r:id="rId67" w:history="1">
        <w:r w:rsidRPr="00B04A37">
          <w:rPr>
            <w:rStyle w:val="a3"/>
            <w:b/>
          </w:rPr>
          <w:t>Driver Booster</w:t>
        </w:r>
      </w:hyperlink>
    </w:p>
    <w:p w:rsidR="00E967FB" w:rsidRPr="00BA2A68" w:rsidRDefault="00E967FB" w:rsidP="008F42AF">
      <w:pPr>
        <w:pStyle w:val="a5"/>
        <w:jc w:val="both"/>
        <w:divId w:val="40177554"/>
      </w:pPr>
      <w:r w:rsidRPr="00BA2A68">
        <w:t>Ce programme d'IObit est puissant programme de mise à jour des pilotes. Avec la meilleure solution</w:t>
      </w:r>
      <w:r w:rsidR="00881E3D" w:rsidRPr="00BA2A68">
        <w:t xml:space="preserve"> </w:t>
      </w:r>
      <w:r w:rsidRPr="00BA2A68">
        <w:t xml:space="preserve">mono-clic et une grand base de données, Driver Booster 6 </w:t>
      </w:r>
      <w:r w:rsidR="00FB43CF" w:rsidRPr="00BA2A68">
        <w:t>aide</w:t>
      </w:r>
      <w:r w:rsidRPr="00BA2A68">
        <w:t xml:space="preserve"> à mettre à jour rapidement et en toute sûreté des pilotes obsolètes, ou d'installer des pilotes manquants ou, de les réparer. En résolvant ces problèmes de pilote, il évite à votre PC les plantages du système, les BSOD (</w:t>
      </w:r>
      <w:r w:rsidRPr="00BA2A68">
        <w:rPr>
          <w:i/>
        </w:rPr>
        <w:t>blue screen of death</w:t>
      </w:r>
      <w:r w:rsidR="004C41E9">
        <w:t> :</w:t>
      </w:r>
      <w:r w:rsidRPr="00BA2A68">
        <w:t xml:space="preserve"> </w:t>
      </w:r>
      <w:r w:rsidRPr="00BA2A68">
        <w:rPr>
          <w:rStyle w:val="ilfuvd"/>
        </w:rPr>
        <w:t>écran bleu de la mort</w:t>
      </w:r>
      <w:r w:rsidR="00633F36">
        <w:rPr>
          <w:rStyle w:val="ilfuvd"/>
        </w:rPr>
        <w:t>)</w:t>
      </w:r>
      <w:r w:rsidRPr="00BA2A68">
        <w:t>, l'absence de signal audio, une mauvaise résolution de l'écran, une erreur du réseau, etc., pour accroître la</w:t>
      </w:r>
      <w:r w:rsidR="002445B4" w:rsidRPr="00BA2A68">
        <w:t xml:space="preserve"> compatibilité et la stabilité de votre système tout en vous épargnant beaucoup de temps et d'efforts. </w:t>
      </w:r>
      <w:r w:rsidR="00633F36" w:rsidRPr="00BA2A68">
        <w:t>L</w:t>
      </w:r>
      <w:r w:rsidR="00633F36">
        <w:t>a</w:t>
      </w:r>
      <w:r w:rsidR="00633F36" w:rsidRPr="00BA2A68">
        <w:t xml:space="preserve"> toute nouvelle fonction de gestion des pilotes de Drive Booster 6 propose des solutions efficaces d'expérience ludique et des performances système de pointe.</w:t>
      </w:r>
    </w:p>
    <w:p w:rsidR="002445B4" w:rsidRPr="00BA2A68" w:rsidRDefault="002445B4" w:rsidP="008F42AF">
      <w:pPr>
        <w:pStyle w:val="a5"/>
        <w:jc w:val="both"/>
        <w:divId w:val="40177554"/>
      </w:pPr>
      <w:r w:rsidRPr="00BA2A68">
        <w:t xml:space="preserve">3. </w:t>
      </w:r>
      <w:hyperlink r:id="rId68" w:history="1">
        <w:r w:rsidRPr="00B04A37">
          <w:rPr>
            <w:rStyle w:val="a3"/>
            <w:b/>
          </w:rPr>
          <w:t>Smart Defrag</w:t>
        </w:r>
      </w:hyperlink>
    </w:p>
    <w:p w:rsidR="002445B4" w:rsidRPr="00BA2A68" w:rsidRDefault="002445B4" w:rsidP="008F42AF">
      <w:pPr>
        <w:pStyle w:val="a5"/>
        <w:jc w:val="both"/>
        <w:divId w:val="40177554"/>
      </w:pPr>
      <w:r w:rsidRPr="00BA2A68">
        <w:t xml:space="preserve">Smart Defrag (défragmenteur intelligent) est un programme d'optimisation du disque, fiable, stable et facile à utiliser pour obtenir des performances de pointe du disque dur. Non seulement, il </w:t>
      </w:r>
      <w:r w:rsidR="00FB43CF" w:rsidRPr="00BA2A68">
        <w:t>aide</w:t>
      </w:r>
      <w:r w:rsidRPr="00BA2A68">
        <w:t xml:space="preserve"> à défragmenter votre disque dur (HDD), mais il optimise aussi votre SSD (disque transistorisé) pour améliorer les performances de votre PC. Smart Defrag 6 optimise spécialement l'algorithme d'organisation sur Windows 10. Pour renforcer sa puissance, Smart Defrag 6 permet aussi de disposer d'autres fonctions utiles, comme</w:t>
      </w:r>
      <w:r w:rsidR="004C41E9">
        <w:t> :</w:t>
      </w:r>
      <w:r w:rsidRPr="00BA2A68">
        <w:t xml:space="preserve"> la défragmentation au démarrage, l'optimisation des jeux et,</w:t>
      </w:r>
      <w:r w:rsidR="00881E3D" w:rsidRPr="00BA2A68">
        <w:t xml:space="preserve"> </w:t>
      </w:r>
      <w:r w:rsidRPr="00BA2A68">
        <w:t>la santé du disque dur.</w:t>
      </w:r>
    </w:p>
    <w:p w:rsidR="002445B4" w:rsidRPr="00BA2A68" w:rsidRDefault="00F210EA" w:rsidP="008F42AF">
      <w:pPr>
        <w:pStyle w:val="a5"/>
        <w:jc w:val="both"/>
        <w:divId w:val="40177554"/>
      </w:pPr>
      <w:r w:rsidRPr="00BA2A68">
        <w:t xml:space="preserve">4. </w:t>
      </w:r>
      <w:hyperlink r:id="rId69" w:history="1">
        <w:r w:rsidRPr="00B04A37">
          <w:rPr>
            <w:rStyle w:val="a3"/>
            <w:b/>
          </w:rPr>
          <w:t>IObit Malware Fighter</w:t>
        </w:r>
      </w:hyperlink>
    </w:p>
    <w:p w:rsidR="00410BE2" w:rsidRPr="00BA2A68" w:rsidRDefault="00F210EA" w:rsidP="00410BE2">
      <w:pPr>
        <w:pStyle w:val="a5"/>
        <w:spacing w:before="0" w:beforeAutospacing="0" w:after="0" w:afterAutospacing="0"/>
        <w:jc w:val="both"/>
        <w:divId w:val="40177554"/>
      </w:pPr>
      <w:r w:rsidRPr="00BA2A68">
        <w:t xml:space="preserve">IObit Malware Fighter est un puissant programme complet de lutte contre les maliciels et un anti-virus qui protège en temps réel votre PC des </w:t>
      </w:r>
      <w:r w:rsidR="00253CD6" w:rsidRPr="00BA2A68">
        <w:t xml:space="preserve">programmes malveillants </w:t>
      </w:r>
      <w:r w:rsidRPr="00BA2A68">
        <w:t>et virus. Avec le moteur a</w:t>
      </w:r>
      <w:r w:rsidR="00410BE2" w:rsidRPr="00BA2A68">
        <w:t>ntiviral mondialement connu Bitd</w:t>
      </w:r>
      <w:r w:rsidRPr="00BA2A68">
        <w:t xml:space="preserve">efender, les moteurs anti-maliciels et </w:t>
      </w:r>
      <w:r w:rsidR="00701D38" w:rsidRPr="00BA2A68">
        <w:t>anti-rançon</w:t>
      </w:r>
      <w:r w:rsidRPr="00BA2A68">
        <w:t>giciels d'IObit</w:t>
      </w:r>
      <w:r w:rsidR="00253CD6" w:rsidRPr="00BA2A68">
        <w:t>,</w:t>
      </w:r>
      <w:r w:rsidRPr="00BA2A68">
        <w:t xml:space="preserve"> I</w:t>
      </w:r>
      <w:r w:rsidR="00253CD6" w:rsidRPr="00BA2A68">
        <w:t xml:space="preserve">MF </w:t>
      </w:r>
      <w:r w:rsidRPr="00BA2A68">
        <w:t xml:space="preserve">6 supprime les derniers espiogiciels, pubs, rançongiciels, chevaux de Troie, pisteurs de frappe, (ro)bots, vers, </w:t>
      </w:r>
      <w:r w:rsidR="00253CD6" w:rsidRPr="00BA2A68">
        <w:t xml:space="preserve">pirates et, </w:t>
      </w:r>
      <w:r w:rsidRPr="00BA2A68">
        <w:t>virus, etc. Le nouveau bac à sable et le moteur anti-rançongiciels amélioré protège</w:t>
      </w:r>
      <w:r w:rsidR="00253CD6" w:rsidRPr="00BA2A68">
        <w:t>nt</w:t>
      </w:r>
      <w:r w:rsidRPr="00BA2A68">
        <w:t xml:space="preserve"> double</w:t>
      </w:r>
      <w:r w:rsidR="00253CD6" w:rsidRPr="00BA2A68">
        <w:t>ment</w:t>
      </w:r>
      <w:r w:rsidRPr="00BA2A68">
        <w:t xml:space="preserve"> votre PC des dernières attaques de rançongiciels.</w:t>
      </w:r>
      <w:r w:rsidR="00881E3D" w:rsidRPr="00BA2A68">
        <w:t xml:space="preserve"> </w:t>
      </w:r>
      <w:r w:rsidR="00253CD6" w:rsidRPr="00633F36">
        <w:rPr>
          <w:i/>
        </w:rPr>
        <w:t>MBR</w:t>
      </w:r>
      <w:r w:rsidR="00410BE2" w:rsidRPr="00633F36">
        <w:rPr>
          <w:i/>
        </w:rPr>
        <w:t>*</w:t>
      </w:r>
      <w:r w:rsidR="00253CD6" w:rsidRPr="00633F36">
        <w:rPr>
          <w:i/>
        </w:rPr>
        <w:t xml:space="preserve"> Guard</w:t>
      </w:r>
      <w:r w:rsidR="00253CD6" w:rsidRPr="00BA2A68">
        <w:t xml:space="preserve"> a été ajouté pour protéger votr</w:t>
      </w:r>
      <w:r w:rsidR="007079B6" w:rsidRPr="00BA2A68">
        <w:t>e PC d</w:t>
      </w:r>
      <w:r w:rsidR="00253CD6" w:rsidRPr="00BA2A68">
        <w:t>es attaques malveillantes visant</w:t>
      </w:r>
      <w:r w:rsidR="007079B6" w:rsidRPr="00BA2A68">
        <w:t xml:space="preserve"> la "zone (d')amorç(ag)e</w:t>
      </w:r>
      <w:r w:rsidR="00DF49B1" w:rsidRPr="00BA2A68">
        <w:t>"</w:t>
      </w:r>
      <w:r w:rsidR="00410BE2" w:rsidRPr="00BA2A68">
        <w:t>.</w:t>
      </w:r>
    </w:p>
    <w:p w:rsidR="00F210EA" w:rsidRPr="00BA2A68" w:rsidRDefault="00410BE2" w:rsidP="00410BE2">
      <w:pPr>
        <w:pStyle w:val="a5"/>
        <w:spacing w:before="0" w:beforeAutospacing="0" w:after="0" w:afterAutospacing="0"/>
        <w:jc w:val="both"/>
        <w:divId w:val="40177554"/>
      </w:pPr>
      <w:r w:rsidRPr="00633F36">
        <w:rPr>
          <w:sz w:val="20"/>
        </w:rPr>
        <w:t xml:space="preserve">* MBR = </w:t>
      </w:r>
      <w:r w:rsidR="00881E3D" w:rsidRPr="00633F36">
        <w:rPr>
          <w:sz w:val="20"/>
        </w:rPr>
        <w:t xml:space="preserve"> </w:t>
      </w:r>
      <w:r w:rsidR="007079B6" w:rsidRPr="00633F36">
        <w:rPr>
          <w:i/>
          <w:sz w:val="20"/>
        </w:rPr>
        <w:t>master boot record</w:t>
      </w:r>
      <w:r w:rsidR="00633F36">
        <w:rPr>
          <w:sz w:val="20"/>
        </w:rPr>
        <w:t xml:space="preserve"> </w:t>
      </w:r>
      <w:r w:rsidR="00633F36" w:rsidRPr="00633F36">
        <w:rPr>
          <w:sz w:val="20"/>
        </w:rPr>
        <w:t xml:space="preserve"> </w:t>
      </w:r>
      <w:r w:rsidR="00633F36">
        <w:rPr>
          <w:sz w:val="20"/>
        </w:rPr>
        <w:t>(</w:t>
      </w:r>
      <w:r w:rsidR="00633F36" w:rsidRPr="00633F36">
        <w:rPr>
          <w:sz w:val="20"/>
        </w:rPr>
        <w:t>enregistrement principal d’amorçage</w:t>
      </w:r>
      <w:r w:rsidR="00633F36">
        <w:rPr>
          <w:sz w:val="20"/>
        </w:rPr>
        <w:t>)</w:t>
      </w:r>
      <w:r w:rsidR="00633F36">
        <w:t>.</w:t>
      </w:r>
    </w:p>
    <w:p w:rsidR="00701D38" w:rsidRPr="00BA2A68" w:rsidRDefault="00701D38" w:rsidP="008F42AF">
      <w:pPr>
        <w:pStyle w:val="3"/>
        <w:jc w:val="both"/>
        <w:divId w:val="40177554"/>
        <w:rPr>
          <w:rFonts w:eastAsia="Times New Roman"/>
        </w:rPr>
      </w:pPr>
      <w:r w:rsidRPr="00BA2A68">
        <w:rPr>
          <w:rFonts w:eastAsia="Times New Roman"/>
        </w:rPr>
        <w:t>Optimisation du système</w:t>
      </w:r>
    </w:p>
    <w:p w:rsidR="00701D38" w:rsidRPr="00BA2A68" w:rsidRDefault="00701D38" w:rsidP="008F42AF">
      <w:pPr>
        <w:pStyle w:val="3"/>
        <w:jc w:val="both"/>
        <w:divId w:val="40177554"/>
        <w:rPr>
          <w:rFonts w:eastAsia="Times New Roman"/>
        </w:rPr>
      </w:pPr>
      <w:r w:rsidRPr="00BA2A68">
        <w:rPr>
          <w:rFonts w:eastAsia="Times New Roman"/>
        </w:rPr>
        <w:t xml:space="preserve">1. Gestionnaire </w:t>
      </w:r>
      <w:r w:rsidR="00697232" w:rsidRPr="00BA2A68">
        <w:rPr>
          <w:rFonts w:eastAsia="Times New Roman"/>
        </w:rPr>
        <w:t>du</w:t>
      </w:r>
      <w:r w:rsidRPr="00BA2A68">
        <w:rPr>
          <w:rFonts w:eastAsia="Times New Roman"/>
        </w:rPr>
        <w:t xml:space="preserve"> démarrage</w:t>
      </w:r>
    </w:p>
    <w:p w:rsidR="00701D38" w:rsidRPr="00BA2A68" w:rsidRDefault="00701D38" w:rsidP="008F42AF">
      <w:pPr>
        <w:pStyle w:val="3"/>
        <w:jc w:val="both"/>
        <w:divId w:val="40177554"/>
        <w:rPr>
          <w:rFonts w:eastAsia="Times New Roman"/>
          <w:b w:val="0"/>
          <w:sz w:val="24"/>
          <w:szCs w:val="24"/>
        </w:rPr>
      </w:pPr>
      <w:r w:rsidRPr="00BA2A68">
        <w:rPr>
          <w:rFonts w:eastAsia="Times New Roman"/>
          <w:b w:val="0"/>
          <w:sz w:val="24"/>
          <w:szCs w:val="24"/>
        </w:rPr>
        <w:t>Ce</w:t>
      </w:r>
      <w:r w:rsidR="00697232" w:rsidRPr="00BA2A68">
        <w:rPr>
          <w:rFonts w:eastAsia="Times New Roman"/>
          <w:b w:val="0"/>
          <w:sz w:val="24"/>
          <w:szCs w:val="24"/>
        </w:rPr>
        <w:t xml:space="preserve">t outil </w:t>
      </w:r>
      <w:r w:rsidR="00FB43CF" w:rsidRPr="00BA2A68">
        <w:rPr>
          <w:rFonts w:eastAsia="Times New Roman"/>
          <w:b w:val="0"/>
          <w:sz w:val="24"/>
          <w:szCs w:val="24"/>
        </w:rPr>
        <w:t>aide</w:t>
      </w:r>
      <w:r w:rsidRPr="00BA2A68">
        <w:rPr>
          <w:rFonts w:eastAsia="Times New Roman"/>
          <w:b w:val="0"/>
          <w:sz w:val="24"/>
          <w:szCs w:val="24"/>
        </w:rPr>
        <w:t xml:space="preserve"> à optimiser le démarrage</w:t>
      </w:r>
      <w:r w:rsidR="00881E3D" w:rsidRPr="00BA2A68">
        <w:rPr>
          <w:rFonts w:eastAsia="Times New Roman"/>
          <w:b w:val="0"/>
          <w:sz w:val="24"/>
          <w:szCs w:val="24"/>
        </w:rPr>
        <w:t xml:space="preserve"> </w:t>
      </w:r>
      <w:r w:rsidRPr="00BA2A68">
        <w:rPr>
          <w:rFonts w:eastAsia="Times New Roman"/>
          <w:b w:val="0"/>
          <w:sz w:val="24"/>
          <w:szCs w:val="24"/>
        </w:rPr>
        <w:t xml:space="preserve">de votre ordinateur d'un clic pour accélérer son temps d'amorçage. Vous pouvez aussi désactiver ou retarder le fonctionnement des programmes au </w:t>
      </w:r>
      <w:r w:rsidRPr="00BA2A68">
        <w:rPr>
          <w:rFonts w:eastAsia="Times New Roman"/>
          <w:b w:val="0"/>
          <w:sz w:val="24"/>
          <w:szCs w:val="24"/>
        </w:rPr>
        <w:lastRenderedPageBreak/>
        <w:t>lancement de Windows en renseignant le taux de désactivation et le temps d'amorçage. Il aide aussi à gérer facilement le démarrage des navigateurs, les services informatiques et les tâche programmées.</w:t>
      </w:r>
    </w:p>
    <w:p w:rsidR="006D4E6B" w:rsidRPr="00BA2A68" w:rsidRDefault="00B04A37" w:rsidP="008F42AF">
      <w:pPr>
        <w:pStyle w:val="a5"/>
        <w:jc w:val="both"/>
        <w:divId w:val="40177554"/>
      </w:pPr>
      <w:r>
        <w:rPr>
          <w:noProof/>
          <w:lang w:val="en-US" w:eastAsia="zh-CN"/>
        </w:rPr>
        <w:drawing>
          <wp:inline distT="0" distB="0" distL="0" distR="0">
            <wp:extent cx="5760720" cy="3930457"/>
            <wp:effectExtent l="19050" t="0" r="0" b="0"/>
            <wp:docPr id="205" name="图片 205" descr="startup-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tartup-manager"/>
                    <pic:cNvPicPr>
                      <a:picLocks noChangeAspect="1" noChangeArrowheads="1"/>
                    </pic:cNvPicPr>
                  </pic:nvPicPr>
                  <pic:blipFill>
                    <a:blip r:embed="rId70" cstate="print"/>
                    <a:srcRect/>
                    <a:stretch>
                      <a:fillRect/>
                    </a:stretch>
                  </pic:blipFill>
                  <pic:spPr bwMode="auto">
                    <a:xfrm>
                      <a:off x="0" y="0"/>
                      <a:ext cx="5760720" cy="3930457"/>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2. RAM</w:t>
      </w:r>
      <w:r w:rsidR="00697232" w:rsidRPr="00BA2A68">
        <w:rPr>
          <w:rStyle w:val="a6"/>
        </w:rPr>
        <w:t xml:space="preserve"> intelligente</w:t>
      </w:r>
    </w:p>
    <w:p w:rsidR="00697232" w:rsidRPr="00BA2A68" w:rsidRDefault="00697232" w:rsidP="008F42AF">
      <w:pPr>
        <w:pStyle w:val="a5"/>
        <w:jc w:val="both"/>
        <w:divId w:val="40177554"/>
      </w:pPr>
      <w:r w:rsidRPr="00BA2A68">
        <w:t>Cet outil contrôle l'utilisation de la mémoire et recycle les blocs inutilisés de mémoire</w:t>
      </w:r>
      <w:r w:rsidR="00881E3D" w:rsidRPr="00BA2A68">
        <w:t xml:space="preserve"> </w:t>
      </w:r>
      <w:r w:rsidRPr="00BA2A68">
        <w:t>pour augmenter la mémoire physique pour les utilisateur</w:t>
      </w:r>
      <w:r w:rsidR="00410BE2" w:rsidRPr="00BA2A68">
        <w:t>s</w:t>
      </w:r>
      <w:r w:rsidRPr="00BA2A68">
        <w:t xml:space="preserve"> Pro(fessionnels).</w:t>
      </w:r>
    </w:p>
    <w:p w:rsidR="006D4E6B" w:rsidRPr="00BA2A68" w:rsidRDefault="00B04A37" w:rsidP="008F42AF">
      <w:pPr>
        <w:pStyle w:val="a5"/>
        <w:jc w:val="both"/>
        <w:divId w:val="40177554"/>
      </w:pPr>
      <w:r>
        <w:rPr>
          <w:noProof/>
          <w:lang w:val="en-US" w:eastAsia="zh-CN"/>
        </w:rPr>
        <w:lastRenderedPageBreak/>
        <w:drawing>
          <wp:inline distT="0" distB="0" distL="0" distR="0">
            <wp:extent cx="4229100" cy="3648075"/>
            <wp:effectExtent l="19050" t="0" r="0" b="0"/>
            <wp:docPr id="208" name="图片 208" descr="smar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mart-ram"/>
                    <pic:cNvPicPr>
                      <a:picLocks noChangeAspect="1" noChangeArrowheads="1"/>
                    </pic:cNvPicPr>
                  </pic:nvPicPr>
                  <pic:blipFill>
                    <a:blip r:embed="rId71" cstate="print"/>
                    <a:srcRect/>
                    <a:stretch>
                      <a:fillRect/>
                    </a:stretch>
                  </pic:blipFill>
                  <pic:spPr bwMode="auto">
                    <a:xfrm>
                      <a:off x="0" y="0"/>
                      <a:ext cx="4229100" cy="3648075"/>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3. </w:t>
      </w:r>
      <w:r w:rsidR="00697232" w:rsidRPr="00BA2A68">
        <w:rPr>
          <w:rStyle w:val="a6"/>
        </w:rPr>
        <w:t>Accélérateur d'Internet</w:t>
      </w:r>
    </w:p>
    <w:p w:rsidR="00697232" w:rsidRPr="00BA2A68" w:rsidRDefault="00697232" w:rsidP="008F42AF">
      <w:pPr>
        <w:pStyle w:val="a5"/>
        <w:jc w:val="both"/>
        <w:divId w:val="40177554"/>
      </w:pPr>
      <w:r w:rsidRPr="00BA2A68">
        <w:t xml:space="preserve">Cet outil optimiser vos réglages de TCP/IP, IE, Microsoft Edge, Firefox et Opera pour accélérer énormément votre connexion à Internet. Il n'est disponible que pour les utilisateurs Pro. Si quelques changements fortuits sont apportés à cet outil, la fonction Restaurer en bas à gauche </w:t>
      </w:r>
      <w:r w:rsidR="00FB43CF" w:rsidRPr="00BA2A68">
        <w:t>aide</w:t>
      </w:r>
      <w:r w:rsidRPr="00BA2A68">
        <w:t>ra à revenir aux réglages antérieurs.</w:t>
      </w:r>
    </w:p>
    <w:p w:rsidR="006D4E6B" w:rsidRPr="00BA2A68" w:rsidRDefault="00B04A37" w:rsidP="008F42AF">
      <w:pPr>
        <w:pStyle w:val="a5"/>
        <w:jc w:val="both"/>
        <w:divId w:val="40177554"/>
      </w:pPr>
      <w:r>
        <w:rPr>
          <w:noProof/>
          <w:lang w:val="en-US" w:eastAsia="zh-CN"/>
        </w:rPr>
        <w:lastRenderedPageBreak/>
        <w:drawing>
          <wp:inline distT="0" distB="0" distL="0" distR="0">
            <wp:extent cx="5760720" cy="4333032"/>
            <wp:effectExtent l="19050" t="0" r="0" b="0"/>
            <wp:docPr id="211" name="图片 211" descr="internet-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nternet-booster"/>
                    <pic:cNvPicPr>
                      <a:picLocks noChangeAspect="1" noChangeArrowheads="1"/>
                    </pic:cNvPicPr>
                  </pic:nvPicPr>
                  <pic:blipFill>
                    <a:blip r:embed="rId72" cstate="print"/>
                    <a:srcRect/>
                    <a:stretch>
                      <a:fillRect/>
                    </a:stretch>
                  </pic:blipFill>
                  <pic:spPr bwMode="auto">
                    <a:xfrm>
                      <a:off x="0" y="0"/>
                      <a:ext cx="5760720" cy="4333032"/>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4. </w:t>
      </w:r>
      <w:r w:rsidR="001B14CE" w:rsidRPr="00BA2A68">
        <w:rPr>
          <w:rStyle w:val="a6"/>
        </w:rPr>
        <w:t>Arrêt programmé</w:t>
      </w:r>
    </w:p>
    <w:p w:rsidR="001B14CE" w:rsidRPr="00BA2A68" w:rsidRDefault="001B14CE" w:rsidP="008F42AF">
      <w:pPr>
        <w:pStyle w:val="a5"/>
        <w:jc w:val="both"/>
        <w:divId w:val="40177554"/>
      </w:pPr>
      <w:r w:rsidRPr="00BA2A68">
        <w:t xml:space="preserve">Cet outil </w:t>
      </w:r>
      <w:r w:rsidR="00FB43CF" w:rsidRPr="00BA2A68">
        <w:t>aide</w:t>
      </w:r>
      <w:r w:rsidRPr="00BA2A68">
        <w:t xml:space="preserve"> à déterminer automatiquement l'heure d'arrêt, le redémarrage, la mise en veille ou la mise en veille prolongée de votre PC.</w:t>
      </w:r>
    </w:p>
    <w:p w:rsidR="006D4E6B" w:rsidRPr="00BA2A68" w:rsidRDefault="00B04A37" w:rsidP="008F42AF">
      <w:pPr>
        <w:pStyle w:val="a5"/>
        <w:jc w:val="both"/>
        <w:divId w:val="40177554"/>
      </w:pPr>
      <w:r>
        <w:rPr>
          <w:noProof/>
          <w:lang w:val="en-US" w:eastAsia="zh-CN"/>
        </w:rPr>
        <w:lastRenderedPageBreak/>
        <w:drawing>
          <wp:inline distT="0" distB="0" distL="0" distR="0">
            <wp:extent cx="5760720" cy="3848100"/>
            <wp:effectExtent l="19050" t="0" r="0" b="0"/>
            <wp:docPr id="214" name="图片 214" descr="auto-shu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uto-shutdown"/>
                    <pic:cNvPicPr>
                      <a:picLocks noChangeAspect="1" noChangeArrowheads="1"/>
                    </pic:cNvPicPr>
                  </pic:nvPicPr>
                  <pic:blipFill>
                    <a:blip r:embed="rId73" cstate="print"/>
                    <a:srcRect/>
                    <a:stretch>
                      <a:fillRect/>
                    </a:stretch>
                  </pic:blipFill>
                  <pic:spPr bwMode="auto">
                    <a:xfrm>
                      <a:off x="0" y="0"/>
                      <a:ext cx="5760720" cy="3848100"/>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5. </w:t>
      </w:r>
      <w:r w:rsidR="008A2B3B" w:rsidRPr="00BA2A68">
        <w:rPr>
          <w:rStyle w:val="a6"/>
        </w:rPr>
        <w:t>Désactiveur de programme(s)</w:t>
      </w:r>
    </w:p>
    <w:p w:rsidR="008A2B3B" w:rsidRPr="00BA2A68" w:rsidRDefault="008A2B3B" w:rsidP="008F42AF">
      <w:pPr>
        <w:pStyle w:val="a5"/>
        <w:jc w:val="both"/>
        <w:divId w:val="40177554"/>
      </w:pPr>
      <w:r w:rsidRPr="00BA2A68">
        <w:t>Cet outil permet de désactiver les services inutiles ou superflus des programmes, les éléments de démarrage et les tâches de programmes pour bénéficier des performances ultimes de votre ordinateur.</w:t>
      </w:r>
    </w:p>
    <w:p w:rsidR="006D4E6B" w:rsidRPr="00BA2A68" w:rsidRDefault="00B04A37" w:rsidP="008F42AF">
      <w:pPr>
        <w:pStyle w:val="a5"/>
        <w:jc w:val="both"/>
        <w:divId w:val="40177554"/>
      </w:pPr>
      <w:r>
        <w:rPr>
          <w:noProof/>
          <w:lang w:val="en-US" w:eastAsia="zh-CN"/>
        </w:rPr>
        <w:lastRenderedPageBreak/>
        <w:drawing>
          <wp:inline distT="0" distB="0" distL="0" distR="0">
            <wp:extent cx="5760720" cy="4170627"/>
            <wp:effectExtent l="19050" t="0" r="0" b="0"/>
            <wp:docPr id="217" name="图片 217" descr="program-diacti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rogram-diactivator"/>
                    <pic:cNvPicPr>
                      <a:picLocks noChangeAspect="1" noChangeArrowheads="1"/>
                    </pic:cNvPicPr>
                  </pic:nvPicPr>
                  <pic:blipFill>
                    <a:blip r:embed="rId74" cstate="print"/>
                    <a:srcRect/>
                    <a:stretch>
                      <a:fillRect/>
                    </a:stretch>
                  </pic:blipFill>
                  <pic:spPr bwMode="auto">
                    <a:xfrm>
                      <a:off x="0" y="0"/>
                      <a:ext cx="5760720" cy="4170627"/>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6. </w:t>
      </w:r>
      <w:r w:rsidR="008A2B3B" w:rsidRPr="00BA2A68">
        <w:rPr>
          <w:rStyle w:val="a6"/>
        </w:rPr>
        <w:t>Défragmenteur du registre</w:t>
      </w:r>
    </w:p>
    <w:p w:rsidR="008A2B3B" w:rsidRPr="00BA2A68" w:rsidRDefault="008A2B3B" w:rsidP="008F42AF">
      <w:pPr>
        <w:pStyle w:val="a5"/>
        <w:jc w:val="both"/>
        <w:divId w:val="40177554"/>
      </w:pPr>
      <w:r w:rsidRPr="00BA2A68">
        <w:t>Cet outil compacte et optimiser le registre de Windows en supprimant les blancs superflus et l'espace gaspillé.</w:t>
      </w:r>
    </w:p>
    <w:p w:rsidR="004C41E9" w:rsidRDefault="008A2B3B" w:rsidP="008F42AF">
      <w:pPr>
        <w:pStyle w:val="a5"/>
        <w:jc w:val="both"/>
        <w:divId w:val="40177554"/>
      </w:pPr>
      <w:r w:rsidRPr="00BA2A68">
        <w:rPr>
          <w:b/>
          <w:i/>
        </w:rPr>
        <w:t>Note</w:t>
      </w:r>
      <w:r w:rsidR="004C41E9">
        <w:rPr>
          <w:b/>
          <w:i/>
        </w:rPr>
        <w:t> :</w:t>
      </w:r>
      <w:r w:rsidRPr="00BA2A68">
        <w:t xml:space="preserve"> Avant de lancer le défragmenteur du registre, il est recommandé de fermer toutes les applications en cours </w:t>
      </w:r>
      <w:r w:rsidR="004C41E9">
        <w:t> ;</w:t>
      </w:r>
      <w:r w:rsidRPr="00BA2A68">
        <w:t xml:space="preserve"> ceci inclut aussi votre application antivirus.</w:t>
      </w:r>
    </w:p>
    <w:p w:rsidR="006D4E6B" w:rsidRPr="00BA2A68" w:rsidRDefault="00B04A37" w:rsidP="008F42AF">
      <w:pPr>
        <w:pStyle w:val="a5"/>
        <w:jc w:val="both"/>
        <w:divId w:val="40177554"/>
      </w:pPr>
      <w:r>
        <w:rPr>
          <w:noProof/>
          <w:lang w:val="en-US" w:eastAsia="zh-CN"/>
        </w:rPr>
        <w:lastRenderedPageBreak/>
        <w:drawing>
          <wp:inline distT="0" distB="0" distL="0" distR="0">
            <wp:extent cx="5695950" cy="3971925"/>
            <wp:effectExtent l="19050" t="0" r="0" b="0"/>
            <wp:docPr id="220" name="图片 220" descr="registry-def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registry-defrag"/>
                    <pic:cNvPicPr>
                      <a:picLocks noChangeAspect="1" noChangeArrowheads="1"/>
                    </pic:cNvPicPr>
                  </pic:nvPicPr>
                  <pic:blipFill>
                    <a:blip r:embed="rId75" cstate="print"/>
                    <a:srcRect/>
                    <a:stretch>
                      <a:fillRect/>
                    </a:stretch>
                  </pic:blipFill>
                  <pic:spPr bwMode="auto">
                    <a:xfrm>
                      <a:off x="0" y="0"/>
                      <a:ext cx="5695950" cy="3971925"/>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7. I</w:t>
      </w:r>
      <w:r w:rsidR="008A2B3B" w:rsidRPr="00BA2A68">
        <w:rPr>
          <w:rStyle w:val="a6"/>
        </w:rPr>
        <w:t>nformations sur le système</w:t>
      </w:r>
    </w:p>
    <w:p w:rsidR="008A2B3B" w:rsidRPr="00BA2A68" w:rsidRDefault="008A2B3B" w:rsidP="008F42AF">
      <w:pPr>
        <w:pStyle w:val="a5"/>
        <w:jc w:val="both"/>
        <w:divId w:val="40177554"/>
      </w:pPr>
      <w:r w:rsidRPr="00BA2A68">
        <w:t xml:space="preserve">Cet outil affiche des informations </w:t>
      </w:r>
      <w:r w:rsidR="00F70093" w:rsidRPr="00BA2A68">
        <w:t>détaillées</w:t>
      </w:r>
      <w:r w:rsidRPr="00BA2A68">
        <w:t xml:space="preserve"> sur votre ordinateur. Vous pouvez exporter ces information en fichier au format</w:t>
      </w:r>
      <w:r w:rsidR="004C41E9">
        <w:t>.</w:t>
      </w:r>
      <w:r w:rsidRPr="00BA2A68">
        <w:t>txt ou</w:t>
      </w:r>
      <w:r w:rsidR="004C41E9">
        <w:t>.</w:t>
      </w:r>
      <w:r w:rsidRPr="00BA2A68">
        <w:t>html.</w:t>
      </w:r>
    </w:p>
    <w:p w:rsidR="006D4E6B" w:rsidRPr="00BA2A68" w:rsidRDefault="00B04A37" w:rsidP="008F42AF">
      <w:pPr>
        <w:pStyle w:val="a5"/>
        <w:jc w:val="both"/>
        <w:divId w:val="40177554"/>
      </w:pPr>
      <w:r>
        <w:rPr>
          <w:noProof/>
          <w:lang w:val="en-US" w:eastAsia="zh-CN"/>
        </w:rPr>
        <w:lastRenderedPageBreak/>
        <w:drawing>
          <wp:inline distT="0" distB="0" distL="0" distR="0">
            <wp:extent cx="5760720" cy="3924971"/>
            <wp:effectExtent l="19050" t="0" r="0" b="0"/>
            <wp:docPr id="223" name="图片 223" descr="system-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ystem-information"/>
                    <pic:cNvPicPr>
                      <a:picLocks noChangeAspect="1" noChangeArrowheads="1"/>
                    </pic:cNvPicPr>
                  </pic:nvPicPr>
                  <pic:blipFill>
                    <a:blip r:embed="rId76" cstate="print"/>
                    <a:srcRect/>
                    <a:stretch>
                      <a:fillRect/>
                    </a:stretch>
                  </pic:blipFill>
                  <pic:spPr bwMode="auto">
                    <a:xfrm>
                      <a:off x="0" y="0"/>
                      <a:ext cx="5760720" cy="3924971"/>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8. </w:t>
      </w:r>
      <w:r w:rsidR="008A2B3B" w:rsidRPr="00BA2A68">
        <w:rPr>
          <w:rStyle w:val="a6"/>
        </w:rPr>
        <w:t xml:space="preserve">Version </w:t>
      </w:r>
      <w:r w:rsidRPr="00BA2A68">
        <w:rPr>
          <w:rStyle w:val="a6"/>
        </w:rPr>
        <w:t xml:space="preserve">ASC </w:t>
      </w:r>
      <w:r w:rsidR="008A2B3B" w:rsidRPr="00BA2A68">
        <w:rPr>
          <w:rStyle w:val="a6"/>
        </w:rPr>
        <w:t>portable</w:t>
      </w:r>
    </w:p>
    <w:p w:rsidR="008A2B3B" w:rsidRPr="00BA2A68" w:rsidRDefault="00950D66" w:rsidP="008F42AF">
      <w:pPr>
        <w:pStyle w:val="a5"/>
        <w:jc w:val="both"/>
        <w:divId w:val="40177554"/>
      </w:pPr>
      <w:r w:rsidRPr="00BA2A68">
        <w:t>Avec cet outil v</w:t>
      </w:r>
      <w:r w:rsidR="00415E1B" w:rsidRPr="00BA2A68">
        <w:t xml:space="preserve">ous pouvez générer une version portable d'Advanced SystemCare </w:t>
      </w:r>
      <w:r w:rsidRPr="00BA2A68">
        <w:t>de façon à pouvoir utiliser s</w:t>
      </w:r>
      <w:r w:rsidR="00415E1B" w:rsidRPr="00BA2A68">
        <w:t>es fonctions de base sur tout PC auquel vous vous connectez.</w:t>
      </w:r>
    </w:p>
    <w:p w:rsidR="006D4E6B" w:rsidRPr="00BA2A68" w:rsidRDefault="00B04A37" w:rsidP="008F42AF">
      <w:pPr>
        <w:pStyle w:val="a5"/>
        <w:jc w:val="both"/>
        <w:divId w:val="40177554"/>
      </w:pPr>
      <w:r>
        <w:rPr>
          <w:noProof/>
          <w:lang w:val="en-US" w:eastAsia="zh-CN"/>
        </w:rPr>
        <w:drawing>
          <wp:inline distT="0" distB="0" distL="0" distR="0">
            <wp:extent cx="4381500" cy="2857500"/>
            <wp:effectExtent l="19050" t="0" r="0" b="0"/>
            <wp:docPr id="226" name="图片 226" descr="asc-portable-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sc-portable-version"/>
                    <pic:cNvPicPr>
                      <a:picLocks noChangeAspect="1" noChangeArrowheads="1"/>
                    </pic:cNvPicPr>
                  </pic:nvPicPr>
                  <pic:blipFill>
                    <a:blip r:embed="rId77" cstate="print"/>
                    <a:srcRect/>
                    <a:stretch>
                      <a:fillRect/>
                    </a:stretch>
                  </pic:blipFill>
                  <pic:spPr bwMode="auto">
                    <a:xfrm>
                      <a:off x="0" y="0"/>
                      <a:ext cx="4381500" cy="2857500"/>
                    </a:xfrm>
                    <a:prstGeom prst="rect">
                      <a:avLst/>
                    </a:prstGeom>
                    <a:noFill/>
                    <a:ln w="9525">
                      <a:noFill/>
                      <a:miter lim="800000"/>
                      <a:headEnd/>
                      <a:tailEnd/>
                    </a:ln>
                  </pic:spPr>
                </pic:pic>
              </a:graphicData>
            </a:graphic>
          </wp:inline>
        </w:drawing>
      </w:r>
    </w:p>
    <w:p w:rsidR="006D4E6B" w:rsidRPr="00BA2A68" w:rsidRDefault="00950D66" w:rsidP="008F42AF">
      <w:pPr>
        <w:pStyle w:val="3"/>
        <w:jc w:val="both"/>
        <w:divId w:val="40177554"/>
        <w:rPr>
          <w:rFonts w:eastAsia="Times New Roman"/>
        </w:rPr>
      </w:pPr>
      <w:r w:rsidRPr="00BA2A68">
        <w:rPr>
          <w:rFonts w:eastAsia="Times New Roman"/>
        </w:rPr>
        <w:t>Sécurité &amp; réparation</w:t>
      </w:r>
    </w:p>
    <w:p w:rsidR="006D4E6B" w:rsidRPr="00BA2A68" w:rsidRDefault="006D4E6B" w:rsidP="008F42AF">
      <w:pPr>
        <w:pStyle w:val="a5"/>
        <w:jc w:val="both"/>
        <w:divId w:val="40177554"/>
      </w:pPr>
      <w:r w:rsidRPr="00BA2A68">
        <w:rPr>
          <w:rStyle w:val="a6"/>
        </w:rPr>
        <w:t xml:space="preserve">1. </w:t>
      </w:r>
      <w:r w:rsidR="00950D66" w:rsidRPr="00BA2A68">
        <w:rPr>
          <w:rStyle w:val="a6"/>
        </w:rPr>
        <w:t>Réparateur de Windows</w:t>
      </w:r>
    </w:p>
    <w:p w:rsidR="00950D66" w:rsidRPr="00BA2A68" w:rsidRDefault="00950D66" w:rsidP="008F42AF">
      <w:pPr>
        <w:pStyle w:val="a5"/>
        <w:jc w:val="both"/>
        <w:divId w:val="40177554"/>
      </w:pPr>
      <w:r w:rsidRPr="00BA2A68">
        <w:lastRenderedPageBreak/>
        <w:t xml:space="preserve">Cet outil analyse votre système d'exploitation Windows et </w:t>
      </w:r>
      <w:r w:rsidR="00FB43CF" w:rsidRPr="00BA2A68">
        <w:t>aide</w:t>
      </w:r>
      <w:r w:rsidRPr="00BA2A68">
        <w:t xml:space="preserve"> à réparer les probl</w:t>
      </w:r>
      <w:r w:rsidR="00E76CAC" w:rsidRPr="00BA2A68">
        <w:t>è</w:t>
      </w:r>
      <w:r w:rsidRPr="00BA2A68">
        <w:t>m</w:t>
      </w:r>
      <w:r w:rsidR="00E76CAC" w:rsidRPr="00BA2A68">
        <w:t>e</w:t>
      </w:r>
      <w:r w:rsidRPr="00BA2A68">
        <w:t>s. Il est aussi disponible en version Pro.</w:t>
      </w:r>
    </w:p>
    <w:p w:rsidR="00950D66" w:rsidRPr="00BA2A68" w:rsidRDefault="00950D66" w:rsidP="008F42AF">
      <w:pPr>
        <w:pStyle w:val="a5"/>
        <w:jc w:val="both"/>
        <w:divId w:val="40177554"/>
      </w:pPr>
      <w:r w:rsidRPr="00BA2A68">
        <w:t>Il n'est pas recommandé d'utiliser le réparateur de Windows pour les utilisateurs qui ne sont pas familier des éléments énumérés dans cet outil. Toute mauvaise utilisation risque d'entraîner des résultats indésirables.</w:t>
      </w:r>
    </w:p>
    <w:p w:rsidR="006D4E6B" w:rsidRPr="00BA2A68" w:rsidRDefault="00B04A37" w:rsidP="008F42AF">
      <w:pPr>
        <w:pStyle w:val="a5"/>
        <w:jc w:val="both"/>
        <w:divId w:val="40177554"/>
      </w:pPr>
      <w:r>
        <w:rPr>
          <w:noProof/>
          <w:lang w:val="en-US" w:eastAsia="zh-CN"/>
        </w:rPr>
        <w:drawing>
          <wp:inline distT="0" distB="0" distL="0" distR="0">
            <wp:extent cx="5760720" cy="4032504"/>
            <wp:effectExtent l="19050" t="0" r="0" b="0"/>
            <wp:docPr id="229" name="图片 229" descr="win-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win-fix"/>
                    <pic:cNvPicPr>
                      <a:picLocks noChangeAspect="1" noChangeArrowheads="1"/>
                    </pic:cNvPicPr>
                  </pic:nvPicPr>
                  <pic:blipFill>
                    <a:blip r:embed="rId78" cstate="print"/>
                    <a:srcRect/>
                    <a:stretch>
                      <a:fillRect/>
                    </a:stretch>
                  </pic:blipFill>
                  <pic:spPr bwMode="auto">
                    <a:xfrm>
                      <a:off x="0" y="0"/>
                      <a:ext cx="5760720" cy="4032504"/>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2. </w:t>
      </w:r>
      <w:r w:rsidR="00950D66" w:rsidRPr="00BA2A68">
        <w:rPr>
          <w:rStyle w:val="a6"/>
        </w:rPr>
        <w:t>Mon Win10</w:t>
      </w:r>
    </w:p>
    <w:p w:rsidR="00950D66" w:rsidRPr="00BA2A68" w:rsidRDefault="00950D66" w:rsidP="008F42AF">
      <w:pPr>
        <w:pStyle w:val="a5"/>
        <w:jc w:val="both"/>
        <w:divId w:val="40177554"/>
      </w:pPr>
      <w:r w:rsidRPr="00BA2A68">
        <w:t xml:space="preserve">Cet outil a été spécialement conçu pour </w:t>
      </w:r>
      <w:r w:rsidR="00F70093" w:rsidRPr="00BA2A68">
        <w:t>les ordinateurs</w:t>
      </w:r>
      <w:r w:rsidRPr="00BA2A68">
        <w:t xml:space="preserve"> fonctionnant sous Windows 10 pour aider à réparer les problèmes communs et configurer les réglages de Windows 10. Si vous utilisez un ordinateur fonctionnant sous cette version de Windows, cet outil s'affichera </w:t>
      </w:r>
      <w:r w:rsidR="00924E91" w:rsidRPr="00BA2A68">
        <w:t xml:space="preserve">de lui-même </w:t>
      </w:r>
      <w:r w:rsidRPr="00BA2A68">
        <w:t xml:space="preserve">dans la Barre d'outils </w:t>
      </w:r>
      <w:r w:rsidR="009179E5" w:rsidRPr="00BA2A68">
        <w:t>sous Win Fix.</w:t>
      </w:r>
    </w:p>
    <w:p w:rsidR="006D4E6B" w:rsidRPr="00BA2A68" w:rsidRDefault="00B04A37" w:rsidP="008F42AF">
      <w:pPr>
        <w:pStyle w:val="a5"/>
        <w:jc w:val="both"/>
        <w:divId w:val="40177554"/>
      </w:pPr>
      <w:r>
        <w:rPr>
          <w:noProof/>
          <w:lang w:val="en-US" w:eastAsia="zh-CN"/>
        </w:rPr>
        <w:lastRenderedPageBreak/>
        <w:drawing>
          <wp:inline distT="0" distB="0" distL="0" distR="0">
            <wp:extent cx="5760720" cy="3600450"/>
            <wp:effectExtent l="19050" t="0" r="0" b="0"/>
            <wp:docPr id="232" name="图片 232" descr="myw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ywin10"/>
                    <pic:cNvPicPr>
                      <a:picLocks noChangeAspect="1" noChangeArrowheads="1"/>
                    </pic:cNvPicPr>
                  </pic:nvPicPr>
                  <pic:blipFill>
                    <a:blip r:embed="rId79"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3. </w:t>
      </w:r>
      <w:r w:rsidR="00560351" w:rsidRPr="00BA2A68">
        <w:rPr>
          <w:rStyle w:val="a6"/>
        </w:rPr>
        <w:t>Récupération</w:t>
      </w:r>
    </w:p>
    <w:p w:rsidR="00560351" w:rsidRPr="00BA2A68" w:rsidRDefault="00560351" w:rsidP="008F42AF">
      <w:pPr>
        <w:pStyle w:val="a5"/>
        <w:jc w:val="both"/>
        <w:divId w:val="40177554"/>
      </w:pPr>
      <w:r w:rsidRPr="00BA2A68">
        <w:t xml:space="preserve">Cet outils </w:t>
      </w:r>
      <w:r w:rsidR="00FB43CF" w:rsidRPr="00BA2A68">
        <w:t>aide</w:t>
      </w:r>
      <w:r w:rsidRPr="00BA2A68">
        <w:t xml:space="preserve"> à récupérer les fichiers effaces, même après vidage de </w:t>
      </w:r>
      <w:r w:rsidR="00467783" w:rsidRPr="00BA2A68">
        <w:t>la corbeille.</w:t>
      </w:r>
    </w:p>
    <w:p w:rsidR="00467783" w:rsidRPr="00BA2A68" w:rsidRDefault="00467783" w:rsidP="008F42AF">
      <w:pPr>
        <w:pStyle w:val="a5"/>
        <w:jc w:val="both"/>
        <w:divId w:val="40177554"/>
      </w:pPr>
      <w:r w:rsidRPr="00BA2A68">
        <w:rPr>
          <w:b/>
          <w:i/>
        </w:rPr>
        <w:t>Note</w:t>
      </w:r>
      <w:r w:rsidR="004C41E9">
        <w:rPr>
          <w:b/>
          <w:i/>
        </w:rPr>
        <w:t> :</w:t>
      </w:r>
      <w:r w:rsidRPr="00BA2A68">
        <w:t xml:space="preserve"> Les fichiers </w:t>
      </w:r>
      <w:r w:rsidR="00F70093" w:rsidRPr="00BA2A68">
        <w:t>supprimés</w:t>
      </w:r>
      <w:r w:rsidRPr="00BA2A68">
        <w:t xml:space="preserve"> avec le broyeur ne peuvent être récupéré avec cette option.</w:t>
      </w:r>
    </w:p>
    <w:p w:rsidR="006D4E6B" w:rsidRDefault="00B04A37" w:rsidP="008F42AF">
      <w:pPr>
        <w:pStyle w:val="a5"/>
        <w:jc w:val="both"/>
        <w:divId w:val="40177554"/>
        <w:rPr>
          <w:rFonts w:hint="eastAsia"/>
          <w:lang w:eastAsia="zh-CN"/>
        </w:rPr>
      </w:pPr>
      <w:r>
        <w:rPr>
          <w:noProof/>
          <w:lang w:val="en-US" w:eastAsia="zh-CN"/>
        </w:rPr>
        <w:drawing>
          <wp:inline distT="0" distB="0" distL="0" distR="0">
            <wp:extent cx="5760720" cy="3840480"/>
            <wp:effectExtent l="19050" t="0" r="0" b="0"/>
            <wp:docPr id="235" name="图片 235" descr="un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undelete"/>
                    <pic:cNvPicPr>
                      <a:picLocks noChangeAspect="1" noChangeArrowheads="1"/>
                    </pic:cNvPicPr>
                  </pic:nvPicPr>
                  <pic:blipFill>
                    <a:blip r:embed="rId80"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B04A37" w:rsidRPr="00BA2A68" w:rsidRDefault="00B04A37" w:rsidP="008F42AF">
      <w:pPr>
        <w:pStyle w:val="a5"/>
        <w:jc w:val="both"/>
        <w:divId w:val="40177554"/>
        <w:rPr>
          <w:rFonts w:hint="eastAsia"/>
          <w:lang w:eastAsia="zh-CN"/>
        </w:rPr>
      </w:pPr>
    </w:p>
    <w:p w:rsidR="006D4E6B" w:rsidRPr="00BA2A68" w:rsidRDefault="006D4E6B" w:rsidP="008F42AF">
      <w:pPr>
        <w:pStyle w:val="a5"/>
        <w:jc w:val="both"/>
        <w:divId w:val="40177554"/>
      </w:pPr>
      <w:r w:rsidRPr="00BA2A68">
        <w:rPr>
          <w:rStyle w:val="a6"/>
        </w:rPr>
        <w:t xml:space="preserve">4. </w:t>
      </w:r>
      <w:r w:rsidR="00467783" w:rsidRPr="00BA2A68">
        <w:rPr>
          <w:rStyle w:val="a6"/>
        </w:rPr>
        <w:t xml:space="preserve">Protecteur du </w:t>
      </w:r>
      <w:r w:rsidRPr="00BA2A68">
        <w:rPr>
          <w:rStyle w:val="a6"/>
        </w:rPr>
        <w:t>DNS</w:t>
      </w:r>
    </w:p>
    <w:p w:rsidR="00467783" w:rsidRPr="00BA2A68" w:rsidRDefault="00467783" w:rsidP="008F42AF">
      <w:pPr>
        <w:pStyle w:val="a5"/>
        <w:jc w:val="both"/>
        <w:divId w:val="40177554"/>
      </w:pPr>
      <w:r w:rsidRPr="00BA2A68">
        <w:t xml:space="preserve">Cet outil aide à empêcher </w:t>
      </w:r>
      <w:r w:rsidR="00F70093" w:rsidRPr="00BA2A68">
        <w:t>toute</w:t>
      </w:r>
      <w:r w:rsidRPr="00BA2A68">
        <w:t xml:space="preserve"> modification des réglages du DNS de votre système.</w:t>
      </w:r>
    </w:p>
    <w:p w:rsidR="006D4E6B" w:rsidRPr="00BA2A68" w:rsidRDefault="00B04A37" w:rsidP="008F42AF">
      <w:pPr>
        <w:pStyle w:val="a5"/>
        <w:jc w:val="both"/>
        <w:divId w:val="40177554"/>
      </w:pPr>
      <w:r>
        <w:rPr>
          <w:noProof/>
          <w:lang w:val="en-US" w:eastAsia="zh-CN"/>
        </w:rPr>
        <w:drawing>
          <wp:inline distT="0" distB="0" distL="0" distR="0">
            <wp:extent cx="5760720" cy="3886299"/>
            <wp:effectExtent l="19050" t="0" r="0" b="0"/>
            <wp:docPr id="238" name="图片 238" descr="dns-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ns-protect"/>
                    <pic:cNvPicPr>
                      <a:picLocks noChangeAspect="1" noChangeArrowheads="1"/>
                    </pic:cNvPicPr>
                  </pic:nvPicPr>
                  <pic:blipFill>
                    <a:blip r:embed="rId81" cstate="print"/>
                    <a:srcRect/>
                    <a:stretch>
                      <a:fillRect/>
                    </a:stretch>
                  </pic:blipFill>
                  <pic:spPr bwMode="auto">
                    <a:xfrm>
                      <a:off x="0" y="0"/>
                      <a:ext cx="5760720" cy="3886299"/>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5. </w:t>
      </w:r>
      <w:r w:rsidR="00467783" w:rsidRPr="00BA2A68">
        <w:rPr>
          <w:rStyle w:val="a6"/>
        </w:rPr>
        <w:t>Docteur du disque</w:t>
      </w:r>
    </w:p>
    <w:p w:rsidR="004C41E9" w:rsidRDefault="00467783" w:rsidP="008F42AF">
      <w:pPr>
        <w:pStyle w:val="a5"/>
        <w:jc w:val="both"/>
        <w:divId w:val="40177554"/>
      </w:pPr>
      <w:r w:rsidRPr="00BA2A68">
        <w:t>Cet outil recherche les erreurs du/des disque(s) et du système de fichier.</w:t>
      </w:r>
    </w:p>
    <w:p w:rsidR="00467783" w:rsidRPr="00BA2A68" w:rsidRDefault="00467783" w:rsidP="008F42AF">
      <w:pPr>
        <w:pStyle w:val="a5"/>
        <w:jc w:val="both"/>
        <w:divId w:val="40177554"/>
      </w:pPr>
      <w:r w:rsidRPr="00BA2A68">
        <w:rPr>
          <w:b/>
          <w:i/>
        </w:rPr>
        <w:t>Note</w:t>
      </w:r>
      <w:r w:rsidR="004C41E9">
        <w:rPr>
          <w:b/>
          <w:i/>
        </w:rPr>
        <w:t> :</w:t>
      </w:r>
      <w:r w:rsidRPr="00BA2A68">
        <w:t xml:space="preserve"> Il fait la même chose que </w:t>
      </w:r>
      <w:r w:rsidRPr="00BA2A68">
        <w:rPr>
          <w:b/>
        </w:rPr>
        <w:t>Démarrer</w:t>
      </w:r>
      <w:r w:rsidRPr="00BA2A68">
        <w:t xml:space="preserve"> de Windows -&gt; Entrer </w:t>
      </w:r>
      <w:r w:rsidRPr="00BA2A68">
        <w:rPr>
          <w:rStyle w:val="a6"/>
        </w:rPr>
        <w:t>chkdsk /f</w:t>
      </w:r>
      <w:r w:rsidRPr="00BA2A68">
        <w:t xml:space="preserve"> ou </w:t>
      </w:r>
      <w:r w:rsidRPr="00BA2A68">
        <w:rPr>
          <w:rStyle w:val="a6"/>
        </w:rPr>
        <w:t>chkdsk C: /f</w:t>
      </w:r>
      <w:r w:rsidRPr="00BA2A68">
        <w:t>. Toutes les erreurs seront systématiquement corrigées pour éviter toute perte des données.</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286375" cy="4086225"/>
            <wp:effectExtent l="19050" t="0" r="9525" b="0"/>
            <wp:docPr id="241" name="图片 241" descr="disk-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isk-doctor"/>
                    <pic:cNvPicPr>
                      <a:picLocks noChangeAspect="1" noChangeArrowheads="1"/>
                    </pic:cNvPicPr>
                  </pic:nvPicPr>
                  <pic:blipFill>
                    <a:blip r:embed="rId82" cstate="print"/>
                    <a:srcRect/>
                    <a:stretch>
                      <a:fillRect/>
                    </a:stretch>
                  </pic:blipFill>
                  <pic:spPr bwMode="auto">
                    <a:xfrm>
                      <a:off x="0" y="0"/>
                      <a:ext cx="5286375" cy="4086225"/>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6. Program</w:t>
      </w:r>
      <w:r w:rsidR="00467783" w:rsidRPr="00BA2A68">
        <w:rPr>
          <w:rStyle w:val="a6"/>
        </w:rPr>
        <w:t>mes par défaut</w:t>
      </w:r>
    </w:p>
    <w:p w:rsidR="00467783" w:rsidRPr="00BA2A68" w:rsidRDefault="00467783" w:rsidP="008F42AF">
      <w:pPr>
        <w:pStyle w:val="a5"/>
        <w:jc w:val="both"/>
        <w:divId w:val="40177554"/>
      </w:pPr>
      <w:r w:rsidRPr="00BA2A68">
        <w:t xml:space="preserve">Cet </w:t>
      </w:r>
      <w:r w:rsidR="001147FB" w:rsidRPr="00BA2A68">
        <w:t xml:space="preserve">outil </w:t>
      </w:r>
      <w:r w:rsidR="00FB43CF" w:rsidRPr="00BA2A68">
        <w:t>aide</w:t>
      </w:r>
      <w:r w:rsidR="001147FB" w:rsidRPr="00BA2A68">
        <w:t xml:space="preserve"> à déterminer facilement et de façon pratique les programmes par défaut pour votre navigateur, client courriel, visionneur d’images, lecteur audio, lecteur vidéo, progiciel de compression, et lecteur de PDF.</w:t>
      </w:r>
    </w:p>
    <w:p w:rsidR="006D4E6B"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3727525"/>
            <wp:effectExtent l="19050" t="0" r="0" b="0"/>
            <wp:docPr id="244" name="图片 244" descr="default-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fault-program"/>
                    <pic:cNvPicPr>
                      <a:picLocks noChangeAspect="1" noChangeArrowheads="1"/>
                    </pic:cNvPicPr>
                  </pic:nvPicPr>
                  <pic:blipFill>
                    <a:blip r:embed="rId83" cstate="print"/>
                    <a:srcRect/>
                    <a:stretch>
                      <a:fillRect/>
                    </a:stretch>
                  </pic:blipFill>
                  <pic:spPr bwMode="auto">
                    <a:xfrm>
                      <a:off x="0" y="0"/>
                      <a:ext cx="5760720" cy="3727525"/>
                    </a:xfrm>
                    <a:prstGeom prst="rect">
                      <a:avLst/>
                    </a:prstGeom>
                    <a:noFill/>
                    <a:ln w="9525">
                      <a:noFill/>
                      <a:miter lim="800000"/>
                      <a:headEnd/>
                      <a:tailEnd/>
                    </a:ln>
                  </pic:spPr>
                </pic:pic>
              </a:graphicData>
            </a:graphic>
          </wp:inline>
        </w:drawing>
      </w:r>
    </w:p>
    <w:p w:rsidR="00B04A37" w:rsidRPr="00BA2A68" w:rsidRDefault="00B04A37" w:rsidP="008F42AF">
      <w:pPr>
        <w:pStyle w:val="a5"/>
        <w:jc w:val="both"/>
        <w:divId w:val="40177554"/>
        <w:rPr>
          <w:rFonts w:hint="eastAsia"/>
          <w:lang w:eastAsia="zh-CN"/>
        </w:rPr>
      </w:pPr>
    </w:p>
    <w:p w:rsidR="006D4E6B" w:rsidRPr="00BA2A68" w:rsidRDefault="006D4E6B" w:rsidP="008F42AF">
      <w:pPr>
        <w:pStyle w:val="a5"/>
        <w:jc w:val="both"/>
        <w:divId w:val="40177554"/>
      </w:pPr>
      <w:r w:rsidRPr="00BA2A68">
        <w:rPr>
          <w:rStyle w:val="a6"/>
        </w:rPr>
        <w:t xml:space="preserve">7. </w:t>
      </w:r>
      <w:r w:rsidR="00A61311" w:rsidRPr="00BA2A68">
        <w:rPr>
          <w:rStyle w:val="a6"/>
        </w:rPr>
        <w:t>Assistant d’</w:t>
      </w:r>
      <w:r w:rsidRPr="00BA2A68">
        <w:rPr>
          <w:rStyle w:val="a6"/>
        </w:rPr>
        <w:t>IE</w:t>
      </w:r>
    </w:p>
    <w:p w:rsidR="00A61311" w:rsidRPr="00BA2A68" w:rsidRDefault="00A61311" w:rsidP="008F42AF">
      <w:pPr>
        <w:pStyle w:val="a5"/>
        <w:jc w:val="both"/>
        <w:divId w:val="40177554"/>
      </w:pPr>
      <w:r w:rsidRPr="00BA2A68">
        <w:t xml:space="preserve">Cet outil </w:t>
      </w:r>
      <w:r w:rsidR="00FB43CF" w:rsidRPr="00BA2A68">
        <w:t>aide</w:t>
      </w:r>
      <w:r w:rsidRPr="00BA2A68">
        <w:t xml:space="preserve"> à gérer les ajouts à Internet Explorer et au menu contextuel du système. Il </w:t>
      </w:r>
      <w:r w:rsidR="00FB43CF" w:rsidRPr="00BA2A68">
        <w:t>aide</w:t>
      </w:r>
      <w:r w:rsidRPr="00BA2A68">
        <w:t xml:space="preserve"> aussi à restaurer des réglages piratés.</w:t>
      </w:r>
    </w:p>
    <w:p w:rsidR="00A61311" w:rsidRPr="00BA2A68" w:rsidRDefault="00A61311" w:rsidP="008F42AF">
      <w:pPr>
        <w:pStyle w:val="a5"/>
        <w:jc w:val="both"/>
        <w:divId w:val="40177554"/>
      </w:pPr>
      <w:r w:rsidRPr="00BA2A68">
        <w:rPr>
          <w:b/>
          <w:i/>
        </w:rPr>
        <w:t>Note</w:t>
      </w:r>
      <w:r w:rsidR="004C41E9">
        <w:rPr>
          <w:b/>
          <w:i/>
        </w:rPr>
        <w:t> :</w:t>
      </w:r>
      <w:r w:rsidRPr="00BA2A68">
        <w:t xml:space="preserve"> Pour les utilisateurs peu familiers des éléments pr</w:t>
      </w:r>
      <w:r w:rsidR="00E31A6D" w:rsidRPr="00BA2A68">
        <w:t>é</w:t>
      </w:r>
      <w:r w:rsidRPr="00BA2A68">
        <w:t>sents dans cet outil, il est recommandé d’utiliser l’Assistant d’IE. Une mauvaise utilisation risque d'entraîner des résultats indésirables.</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3930211"/>
            <wp:effectExtent l="19050" t="0" r="0" b="0"/>
            <wp:docPr id="247" name="图片 247" descr="i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e-helper"/>
                    <pic:cNvPicPr>
                      <a:picLocks noChangeAspect="1" noChangeArrowheads="1"/>
                    </pic:cNvPicPr>
                  </pic:nvPicPr>
                  <pic:blipFill>
                    <a:blip r:embed="rId84" cstate="print"/>
                    <a:srcRect/>
                    <a:stretch>
                      <a:fillRect/>
                    </a:stretch>
                  </pic:blipFill>
                  <pic:spPr bwMode="auto">
                    <a:xfrm>
                      <a:off x="0" y="0"/>
                      <a:ext cx="5760720" cy="3930211"/>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8. </w:t>
      </w:r>
      <w:r w:rsidR="009536DE" w:rsidRPr="00BA2A68">
        <w:rPr>
          <w:rStyle w:val="a6"/>
        </w:rPr>
        <w:t>Contrôle du système</w:t>
      </w:r>
    </w:p>
    <w:p w:rsidR="009536DE" w:rsidRPr="00BA2A68" w:rsidRDefault="009536DE" w:rsidP="008F42AF">
      <w:pPr>
        <w:pStyle w:val="a5"/>
        <w:jc w:val="both"/>
        <w:divId w:val="40177554"/>
      </w:pPr>
      <w:r w:rsidRPr="00BA2A68">
        <w:t>Avec cet outil vous pouvez modifier et personnaliser les réglages du système d’exploitation.</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4512702"/>
            <wp:effectExtent l="19050" t="0" r="0" b="0"/>
            <wp:docPr id="250" name="图片 250" descr="system-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ystem-control"/>
                    <pic:cNvPicPr>
                      <a:picLocks noChangeAspect="1" noChangeArrowheads="1"/>
                    </pic:cNvPicPr>
                  </pic:nvPicPr>
                  <pic:blipFill>
                    <a:blip r:embed="rId85" cstate="print"/>
                    <a:srcRect/>
                    <a:stretch>
                      <a:fillRect/>
                    </a:stretch>
                  </pic:blipFill>
                  <pic:spPr bwMode="auto">
                    <a:xfrm>
                      <a:off x="0" y="0"/>
                      <a:ext cx="5760720" cy="4512702"/>
                    </a:xfrm>
                    <a:prstGeom prst="rect">
                      <a:avLst/>
                    </a:prstGeom>
                    <a:noFill/>
                    <a:ln w="9525">
                      <a:noFill/>
                      <a:miter lim="800000"/>
                      <a:headEnd/>
                      <a:tailEnd/>
                    </a:ln>
                  </pic:spPr>
                </pic:pic>
              </a:graphicData>
            </a:graphic>
          </wp:inline>
        </w:drawing>
      </w:r>
    </w:p>
    <w:p w:rsidR="006D4E6B" w:rsidRPr="00BA2A68" w:rsidRDefault="00E95D95" w:rsidP="008F42AF">
      <w:pPr>
        <w:pStyle w:val="3"/>
        <w:jc w:val="both"/>
        <w:divId w:val="40177554"/>
        <w:rPr>
          <w:rFonts w:eastAsia="Times New Roman"/>
        </w:rPr>
      </w:pPr>
      <w:r w:rsidRPr="00BA2A68">
        <w:rPr>
          <w:rFonts w:eastAsia="Times New Roman"/>
        </w:rPr>
        <w:t>Nettoyage du système</w:t>
      </w:r>
    </w:p>
    <w:p w:rsidR="00E95D95" w:rsidRPr="00BA2A68" w:rsidRDefault="00E95D95" w:rsidP="008F42AF">
      <w:pPr>
        <w:pStyle w:val="3"/>
        <w:jc w:val="both"/>
        <w:divId w:val="40177554"/>
        <w:rPr>
          <w:rFonts w:eastAsia="Times New Roman"/>
          <w:sz w:val="24"/>
          <w:szCs w:val="24"/>
        </w:rPr>
      </w:pPr>
      <w:r w:rsidRPr="00BA2A68">
        <w:rPr>
          <w:rFonts w:eastAsia="Times New Roman"/>
          <w:sz w:val="24"/>
          <w:szCs w:val="24"/>
        </w:rPr>
        <w:t>1. Nettoyeur du registre</w:t>
      </w:r>
    </w:p>
    <w:p w:rsidR="00E95D95" w:rsidRPr="00BA2A68" w:rsidRDefault="00E95D95" w:rsidP="008F42AF">
      <w:pPr>
        <w:pStyle w:val="a5"/>
        <w:jc w:val="both"/>
        <w:divId w:val="40177554"/>
      </w:pPr>
      <w:r w:rsidRPr="00BA2A68">
        <w:t>Cet outil supprime les fichiers inutiles et autres données générées lors de l’installation, désinstallation et le fonctionnement des processus des</w:t>
      </w:r>
      <w:r w:rsidR="00881E3D" w:rsidRPr="00BA2A68">
        <w:t xml:space="preserve"> </w:t>
      </w:r>
      <w:r w:rsidRPr="00BA2A68">
        <w:t xml:space="preserve">programmes installés sur votre ordinateur. Il ne concerne que les utilisateurs payants. Si des modifications non souhaitées sont faites par cet outil, la fonction </w:t>
      </w:r>
      <w:r w:rsidRPr="00BA2A68">
        <w:rPr>
          <w:b/>
        </w:rPr>
        <w:t>Restaurer</w:t>
      </w:r>
      <w:r w:rsidR="00881E3D" w:rsidRPr="00BA2A68">
        <w:t xml:space="preserve"> </w:t>
      </w:r>
      <w:r w:rsidRPr="00BA2A68">
        <w:t xml:space="preserve">du Nettoyeur du registre </w:t>
      </w:r>
      <w:r w:rsidR="00FB43CF" w:rsidRPr="00BA2A68">
        <w:t>aide</w:t>
      </w:r>
      <w:r w:rsidRPr="00BA2A68">
        <w:t>ra à re</w:t>
      </w:r>
      <w:r w:rsidR="00C32847" w:rsidRPr="00BA2A68">
        <w:t>venir en arrière (</w:t>
      </w:r>
      <w:r w:rsidR="00F70093" w:rsidRPr="00BA2A68">
        <w:t>restaurer</w:t>
      </w:r>
      <w:r w:rsidRPr="00BA2A68">
        <w:t xml:space="preserve"> ces modifications</w:t>
      </w:r>
      <w:r w:rsidR="00C32847" w:rsidRPr="00BA2A68">
        <w:t>)</w:t>
      </w:r>
      <w:r w:rsidRPr="00BA2A68">
        <w:t>.</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4084445"/>
            <wp:effectExtent l="19050" t="0" r="0" b="0"/>
            <wp:docPr id="253" name="图片 253" descr="registry-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gistry-cleaner"/>
                    <pic:cNvPicPr>
                      <a:picLocks noChangeAspect="1" noChangeArrowheads="1"/>
                    </pic:cNvPicPr>
                  </pic:nvPicPr>
                  <pic:blipFill>
                    <a:blip r:embed="rId86" cstate="print"/>
                    <a:srcRect/>
                    <a:stretch>
                      <a:fillRect/>
                    </a:stretch>
                  </pic:blipFill>
                  <pic:spPr bwMode="auto">
                    <a:xfrm>
                      <a:off x="0" y="0"/>
                      <a:ext cx="5760720" cy="4084445"/>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2. </w:t>
      </w:r>
      <w:r w:rsidR="003D6AD7" w:rsidRPr="00BA2A68">
        <w:rPr>
          <w:rStyle w:val="a6"/>
        </w:rPr>
        <w:t>Nettoyeur de disque(s)</w:t>
      </w:r>
    </w:p>
    <w:p w:rsidR="003D6AD7" w:rsidRPr="00BA2A68" w:rsidRDefault="003D6AD7" w:rsidP="008F42AF">
      <w:pPr>
        <w:pStyle w:val="a5"/>
        <w:jc w:val="both"/>
        <w:divId w:val="40177554"/>
      </w:pPr>
      <w:r w:rsidRPr="00BA2A68">
        <w:t>Avec cet outil vous pouvez sélectionner le(s) disque(s) à analyser et nettoyer. Il existe deux méthodes de nettoyage</w:t>
      </w:r>
      <w:r w:rsidR="004C41E9">
        <w:t> :</w:t>
      </w:r>
      <w:r w:rsidRPr="00BA2A68">
        <w:t xml:space="preserve"> </w:t>
      </w:r>
      <w:r w:rsidRPr="00BA2A68">
        <w:rPr>
          <w:b/>
        </w:rPr>
        <w:t>Mettre les fichiers à la corbeille</w:t>
      </w:r>
      <w:r w:rsidR="00C32847" w:rsidRPr="00BA2A68">
        <w:t xml:space="preserve"> ou </w:t>
      </w:r>
      <w:r w:rsidRPr="00BA2A68">
        <w:t xml:space="preserve"> </w:t>
      </w:r>
      <w:r w:rsidRPr="00BA2A68">
        <w:rPr>
          <w:b/>
        </w:rPr>
        <w:t>Effacer directement les fichiers</w:t>
      </w:r>
      <w:r w:rsidRPr="00BA2A68">
        <w:t>. Les fichiers peuvent être restaurés à partir de Centre de récupération du Nettoyeur de disque(s) si cette dernière méthode a été sélectionnée. Il n’est disponible que pour la version Pro.</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15000" cy="3952875"/>
            <wp:effectExtent l="19050" t="0" r="0" b="0"/>
            <wp:docPr id="256" name="图片 256" descr="disk-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isk-cleaner"/>
                    <pic:cNvPicPr>
                      <a:picLocks noChangeAspect="1" noChangeArrowheads="1"/>
                    </pic:cNvPicPr>
                  </pic:nvPicPr>
                  <pic:blipFill>
                    <a:blip r:embed="rId87" cstate="print"/>
                    <a:srcRect/>
                    <a:stretch>
                      <a:fillRect/>
                    </a:stretch>
                  </pic:blipFill>
                  <pic:spPr bwMode="auto">
                    <a:xfrm>
                      <a:off x="0" y="0"/>
                      <a:ext cx="5715000" cy="3952875"/>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3. </w:t>
      </w:r>
      <w:r w:rsidR="001F494F" w:rsidRPr="00BA2A68">
        <w:rPr>
          <w:rStyle w:val="a6"/>
        </w:rPr>
        <w:t>Recherche de fichiers volumineux</w:t>
      </w:r>
    </w:p>
    <w:p w:rsidR="001F494F" w:rsidRPr="00BA2A68" w:rsidRDefault="001F494F" w:rsidP="008F42AF">
      <w:pPr>
        <w:pStyle w:val="a5"/>
        <w:jc w:val="both"/>
        <w:divId w:val="40177554"/>
      </w:pPr>
      <w:r w:rsidRPr="00BA2A68">
        <w:t xml:space="preserve">Cet outil </w:t>
      </w:r>
      <w:r w:rsidR="00FB43CF" w:rsidRPr="00BA2A68">
        <w:t>aide</w:t>
      </w:r>
      <w:r w:rsidRPr="00BA2A68">
        <w:t xml:space="preserve"> à rechercher</w:t>
      </w:r>
      <w:r w:rsidR="00C32847" w:rsidRPr="00BA2A68">
        <w:t xml:space="preserve"> les gros fichiers qui occupe</w:t>
      </w:r>
      <w:r w:rsidRPr="00BA2A68">
        <w:t>nt beaucoup de place dans votre système informatique. Supprimer les gros fichiers inutilisé</w:t>
      </w:r>
      <w:r w:rsidR="00C32847" w:rsidRPr="00BA2A68">
        <w:t>s</w:t>
      </w:r>
      <w:r w:rsidRPr="00BA2A68">
        <w:t xml:space="preserve"> libère de l’espace sur le disque.</w:t>
      </w:r>
    </w:p>
    <w:p w:rsidR="006D4E6B" w:rsidRPr="00BA2A68" w:rsidRDefault="00B04A37" w:rsidP="008F42AF">
      <w:pPr>
        <w:pStyle w:val="a5"/>
        <w:jc w:val="both"/>
        <w:divId w:val="40177554"/>
        <w:rPr>
          <w:rFonts w:hint="eastAsia"/>
          <w:lang w:val="en-US" w:eastAsia="zh-CN"/>
        </w:rPr>
      </w:pPr>
      <w:r>
        <w:rPr>
          <w:noProof/>
          <w:lang w:val="en-US" w:eastAsia="zh-CN"/>
        </w:rPr>
        <w:drawing>
          <wp:inline distT="0" distB="0" distL="0" distR="0">
            <wp:extent cx="5760720" cy="3672459"/>
            <wp:effectExtent l="19050" t="0" r="0" b="0"/>
            <wp:docPr id="259" name="图片 259" descr="large-file-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arge-file-finder"/>
                    <pic:cNvPicPr>
                      <a:picLocks noChangeAspect="1" noChangeArrowheads="1"/>
                    </pic:cNvPicPr>
                  </pic:nvPicPr>
                  <pic:blipFill>
                    <a:blip r:embed="rId88" cstate="print"/>
                    <a:srcRect/>
                    <a:stretch>
                      <a:fillRect/>
                    </a:stretch>
                  </pic:blipFill>
                  <pic:spPr bwMode="auto">
                    <a:xfrm>
                      <a:off x="0" y="0"/>
                      <a:ext cx="5760720" cy="3672459"/>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rPr>
          <w:rStyle w:val="a6"/>
        </w:rPr>
      </w:pPr>
      <w:r w:rsidRPr="00BA2A68">
        <w:rPr>
          <w:rStyle w:val="a6"/>
        </w:rPr>
        <w:lastRenderedPageBreak/>
        <w:t xml:space="preserve">4. </w:t>
      </w:r>
      <w:r w:rsidR="0081490C" w:rsidRPr="00BA2A68">
        <w:rPr>
          <w:rStyle w:val="a6"/>
        </w:rPr>
        <w:t>Broyeur de fichiers</w:t>
      </w:r>
    </w:p>
    <w:p w:rsidR="0081490C" w:rsidRPr="00BA2A68" w:rsidRDefault="0081490C" w:rsidP="008F42AF">
      <w:pPr>
        <w:pStyle w:val="a5"/>
        <w:jc w:val="both"/>
        <w:divId w:val="40177554"/>
      </w:pPr>
      <w:r w:rsidRPr="00BA2A68">
        <w:t xml:space="preserve">Cet outil </w:t>
      </w:r>
      <w:r w:rsidR="00FB43CF" w:rsidRPr="00BA2A68">
        <w:t>aide</w:t>
      </w:r>
      <w:r w:rsidRPr="00BA2A68">
        <w:t xml:space="preserve"> à supprimer définitivement les fichiers indésirables et empêche toute récupération</w:t>
      </w:r>
      <w:r w:rsidR="00C32847" w:rsidRPr="00BA2A68">
        <w:t xml:space="preserve"> ou </w:t>
      </w:r>
      <w:r w:rsidRPr="00BA2A68">
        <w:t xml:space="preserve"> restauration quel que soit l’outil de restauration/récupération utilisé.</w:t>
      </w:r>
    </w:p>
    <w:p w:rsidR="006D4E6B" w:rsidRPr="00BA2A68" w:rsidRDefault="00B04A37" w:rsidP="008F42AF">
      <w:pPr>
        <w:pStyle w:val="a5"/>
        <w:jc w:val="both"/>
        <w:divId w:val="40177554"/>
        <w:rPr>
          <w:rFonts w:hint="eastAsia"/>
          <w:lang w:eastAsia="zh-CN"/>
        </w:rPr>
      </w:pPr>
      <w:r>
        <w:rPr>
          <w:noProof/>
          <w:lang w:val="en-US" w:eastAsia="zh-CN"/>
        </w:rPr>
        <w:drawing>
          <wp:inline distT="0" distB="0" distL="0" distR="0">
            <wp:extent cx="5200650" cy="3952875"/>
            <wp:effectExtent l="19050" t="0" r="0" b="0"/>
            <wp:docPr id="262" name="图片 262" descr="file-shre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ile-shredder"/>
                    <pic:cNvPicPr>
                      <a:picLocks noChangeAspect="1" noChangeArrowheads="1"/>
                    </pic:cNvPicPr>
                  </pic:nvPicPr>
                  <pic:blipFill>
                    <a:blip r:embed="rId89" cstate="print"/>
                    <a:srcRect/>
                    <a:stretch>
                      <a:fillRect/>
                    </a:stretch>
                  </pic:blipFill>
                  <pic:spPr bwMode="auto">
                    <a:xfrm>
                      <a:off x="0" y="0"/>
                      <a:ext cx="5200650" cy="3952875"/>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pPr>
      <w:r w:rsidRPr="00BA2A68">
        <w:rPr>
          <w:rStyle w:val="a6"/>
        </w:rPr>
        <w:t xml:space="preserve">5. </w:t>
      </w:r>
      <w:r w:rsidR="000913AD" w:rsidRPr="00BA2A68">
        <w:rPr>
          <w:rStyle w:val="a6"/>
        </w:rPr>
        <w:t>Recherche de dossiers vides</w:t>
      </w:r>
    </w:p>
    <w:p w:rsidR="000913AD" w:rsidRPr="00BA2A68" w:rsidRDefault="000913AD" w:rsidP="008F42AF">
      <w:pPr>
        <w:pStyle w:val="a5"/>
        <w:jc w:val="both"/>
        <w:divId w:val="40177554"/>
      </w:pPr>
      <w:r w:rsidRPr="00BA2A68">
        <w:t xml:space="preserve">Cet outil </w:t>
      </w:r>
      <w:r w:rsidR="00FB43CF" w:rsidRPr="00BA2A68">
        <w:t>aide</w:t>
      </w:r>
      <w:r w:rsidRPr="00BA2A68">
        <w:t xml:space="preserve"> à trouver des fichiers vides et à le supprimer.</w:t>
      </w:r>
    </w:p>
    <w:p w:rsidR="000913AD" w:rsidRPr="00BA2A68" w:rsidRDefault="000913AD" w:rsidP="008F42AF">
      <w:pPr>
        <w:pStyle w:val="a5"/>
        <w:jc w:val="both"/>
        <w:divId w:val="40177554"/>
      </w:pPr>
      <w:r w:rsidRPr="00BA2A68">
        <w:rPr>
          <w:b/>
          <w:bCs/>
          <w:i/>
        </w:rPr>
        <w:t>Note</w:t>
      </w:r>
      <w:r w:rsidR="004C41E9">
        <w:rPr>
          <w:b/>
          <w:bCs/>
          <w:i/>
        </w:rPr>
        <w:t> :</w:t>
      </w:r>
      <w:r w:rsidRPr="00BA2A68">
        <w:t xml:space="preserve"> Tous les fichiers vides ne sont pas inutiles. Certains fichiers vides sont nécessaires au système ou </w:t>
      </w:r>
      <w:r w:rsidR="00F70093" w:rsidRPr="00BA2A68">
        <w:t>au programme</w:t>
      </w:r>
      <w:r w:rsidRPr="00BA2A68">
        <w:t xml:space="preserve"> de sécurité. Certains fichiers vides seront </w:t>
      </w:r>
      <w:r w:rsidR="00F70093" w:rsidRPr="00BA2A68">
        <w:t>recréés</w:t>
      </w:r>
      <w:r w:rsidRPr="00BA2A68">
        <w:t xml:space="preserve"> après suppression</w:t>
      </w:r>
      <w:r w:rsidR="00D4290E">
        <w:t> </w:t>
      </w:r>
      <w:r w:rsidR="004C41E9">
        <w:t>;</w:t>
      </w:r>
      <w:r w:rsidRPr="00BA2A68">
        <w:t xml:space="preserve"> c’est normal.</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3962323"/>
            <wp:effectExtent l="19050" t="0" r="0" b="0"/>
            <wp:docPr id="265" name="图片 265" descr="empty-folde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mpty-folder-scanner"/>
                    <pic:cNvPicPr>
                      <a:picLocks noChangeAspect="1" noChangeArrowheads="1"/>
                    </pic:cNvPicPr>
                  </pic:nvPicPr>
                  <pic:blipFill>
                    <a:blip r:embed="rId90" cstate="print"/>
                    <a:srcRect/>
                    <a:stretch>
                      <a:fillRect/>
                    </a:stretch>
                  </pic:blipFill>
                  <pic:spPr bwMode="auto">
                    <a:xfrm>
                      <a:off x="0" y="0"/>
                      <a:ext cx="5760720" cy="3962323"/>
                    </a:xfrm>
                    <a:prstGeom prst="rect">
                      <a:avLst/>
                    </a:prstGeom>
                    <a:noFill/>
                    <a:ln w="9525">
                      <a:noFill/>
                      <a:miter lim="800000"/>
                      <a:headEnd/>
                      <a:tailEnd/>
                    </a:ln>
                  </pic:spPr>
                </pic:pic>
              </a:graphicData>
            </a:graphic>
          </wp:inline>
        </w:drawing>
      </w:r>
    </w:p>
    <w:p w:rsidR="006D4E6B" w:rsidRPr="00BA2A68" w:rsidRDefault="006D4E6B" w:rsidP="008F42AF">
      <w:pPr>
        <w:pStyle w:val="a5"/>
        <w:jc w:val="both"/>
        <w:divId w:val="40177554"/>
        <w:rPr>
          <w:rStyle w:val="a6"/>
        </w:rPr>
      </w:pPr>
      <w:r w:rsidRPr="00BA2A68">
        <w:rPr>
          <w:rStyle w:val="a6"/>
        </w:rPr>
        <w:t xml:space="preserve">6. </w:t>
      </w:r>
      <w:r w:rsidR="000913AD" w:rsidRPr="00BA2A68">
        <w:rPr>
          <w:rStyle w:val="a6"/>
        </w:rPr>
        <w:t>Réparateur de raccourcis</w:t>
      </w:r>
    </w:p>
    <w:p w:rsidR="000913AD" w:rsidRPr="00BA2A68" w:rsidRDefault="000913AD" w:rsidP="008F42AF">
      <w:pPr>
        <w:pStyle w:val="a5"/>
        <w:jc w:val="both"/>
        <w:divId w:val="40177554"/>
        <w:rPr>
          <w:b/>
        </w:rPr>
      </w:pPr>
      <w:r w:rsidRPr="00BA2A68">
        <w:rPr>
          <w:rStyle w:val="a6"/>
          <w:b w:val="0"/>
        </w:rPr>
        <w:t>Cet outil recherché les raccourcis invalides et leurs référence</w:t>
      </w:r>
      <w:r w:rsidR="00D4290E">
        <w:rPr>
          <w:rStyle w:val="a6"/>
          <w:b w:val="0"/>
        </w:rPr>
        <w:t> </w:t>
      </w:r>
      <w:r w:rsidR="004C41E9">
        <w:rPr>
          <w:rStyle w:val="a6"/>
          <w:b w:val="0"/>
        </w:rPr>
        <w:t>;</w:t>
      </w:r>
      <w:r w:rsidRPr="00BA2A68">
        <w:rPr>
          <w:rStyle w:val="a6"/>
          <w:b w:val="0"/>
        </w:rPr>
        <w:t xml:space="preserve"> il </w:t>
      </w:r>
      <w:r w:rsidR="00FB43CF" w:rsidRPr="00BA2A68">
        <w:rPr>
          <w:rStyle w:val="a6"/>
          <w:b w:val="0"/>
        </w:rPr>
        <w:t>aide</w:t>
      </w:r>
      <w:r w:rsidRPr="00BA2A68">
        <w:rPr>
          <w:rStyle w:val="a6"/>
          <w:b w:val="0"/>
        </w:rPr>
        <w:t xml:space="preserve"> à les réparer.</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4355327"/>
            <wp:effectExtent l="19050" t="0" r="0" b="0"/>
            <wp:docPr id="268" name="图片 268" descr="shortcut-f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ortcut-fixer"/>
                    <pic:cNvPicPr>
                      <a:picLocks noChangeAspect="1" noChangeArrowheads="1"/>
                    </pic:cNvPicPr>
                  </pic:nvPicPr>
                  <pic:blipFill>
                    <a:blip r:embed="rId91" cstate="print"/>
                    <a:srcRect/>
                    <a:stretch>
                      <a:fillRect/>
                    </a:stretch>
                  </pic:blipFill>
                  <pic:spPr bwMode="auto">
                    <a:xfrm>
                      <a:off x="0" y="0"/>
                      <a:ext cx="5760720" cy="4355327"/>
                    </a:xfrm>
                    <a:prstGeom prst="rect">
                      <a:avLst/>
                    </a:prstGeom>
                    <a:noFill/>
                    <a:ln w="9525">
                      <a:noFill/>
                      <a:miter lim="800000"/>
                      <a:headEnd/>
                      <a:tailEnd/>
                    </a:ln>
                  </pic:spPr>
                </pic:pic>
              </a:graphicData>
            </a:graphic>
          </wp:inline>
        </w:drawing>
      </w:r>
    </w:p>
    <w:p w:rsidR="000913AD" w:rsidRPr="00BA2A68" w:rsidRDefault="006D4E6B" w:rsidP="008F42AF">
      <w:pPr>
        <w:pStyle w:val="a5"/>
        <w:jc w:val="both"/>
        <w:divId w:val="40177554"/>
        <w:rPr>
          <w:rStyle w:val="a6"/>
        </w:rPr>
      </w:pPr>
      <w:r w:rsidRPr="00BA2A68">
        <w:rPr>
          <w:rStyle w:val="a6"/>
        </w:rPr>
        <w:t xml:space="preserve">7. </w:t>
      </w:r>
      <w:r w:rsidR="000913AD" w:rsidRPr="00BA2A68">
        <w:rPr>
          <w:rStyle w:val="a6"/>
        </w:rPr>
        <w:t>Recherche de doublons</w:t>
      </w:r>
    </w:p>
    <w:p w:rsidR="000913AD" w:rsidRPr="00BA2A68" w:rsidRDefault="000913AD" w:rsidP="008F42AF">
      <w:pPr>
        <w:pStyle w:val="a5"/>
        <w:jc w:val="both"/>
        <w:divId w:val="40177554"/>
      </w:pPr>
      <w:r w:rsidRPr="00BA2A68">
        <w:t>Cet outil recherch</w:t>
      </w:r>
      <w:r w:rsidR="00C32847" w:rsidRPr="00BA2A68">
        <w:t>e</w:t>
      </w:r>
      <w:r w:rsidRPr="00BA2A68">
        <w:t xml:space="preserve"> les fichiers ayant les mêmes nom et taille (doublons), puis vous pouvez décider de les supprimer ou pas.</w:t>
      </w:r>
    </w:p>
    <w:p w:rsidR="00C32847" w:rsidRPr="00BA2A68" w:rsidRDefault="00C32847" w:rsidP="008F42AF">
      <w:pPr>
        <w:pStyle w:val="a5"/>
        <w:jc w:val="both"/>
        <w:divId w:val="40177554"/>
      </w:pPr>
    </w:p>
    <w:p w:rsidR="004C41E9" w:rsidRDefault="000913AD" w:rsidP="008F42AF">
      <w:pPr>
        <w:pStyle w:val="a5"/>
        <w:jc w:val="both"/>
        <w:divId w:val="40177554"/>
      </w:pPr>
      <w:r w:rsidRPr="00BA2A68">
        <w:rPr>
          <w:b/>
          <w:i/>
        </w:rPr>
        <w:t>Note</w:t>
      </w:r>
      <w:r w:rsidR="004C41E9">
        <w:rPr>
          <w:b/>
          <w:i/>
        </w:rPr>
        <w:t> :</w:t>
      </w:r>
      <w:r w:rsidRPr="00BA2A68">
        <w:t xml:space="preserve"> cet outil a été conçu pour rechercher les </w:t>
      </w:r>
      <w:r w:rsidR="00C32847" w:rsidRPr="00BA2A68">
        <w:rPr>
          <w:iCs/>
        </w:rPr>
        <w:t>doublons</w:t>
      </w:r>
      <w:r w:rsidRPr="00BA2A68">
        <w:t xml:space="preserve">, pas </w:t>
      </w:r>
      <w:r w:rsidR="00F70093" w:rsidRPr="00BA2A68">
        <w:t>les fichiers inutiles</w:t>
      </w:r>
      <w:r w:rsidRPr="00BA2A68">
        <w:t>. Avant de supprimer des fichiers, assurez-vous qu’ils sont bien inutiles.</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3840480"/>
            <wp:effectExtent l="19050" t="0" r="0" b="0"/>
            <wp:docPr id="271" name="图片 271" descr="shortcut-f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hortcut-fixer"/>
                    <pic:cNvPicPr>
                      <a:picLocks noChangeAspect="1" noChangeArrowheads="1"/>
                    </pic:cNvPicPr>
                  </pic:nvPicPr>
                  <pic:blipFill>
                    <a:blip r:embed="rId92"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0913AD" w:rsidRPr="00BA2A68" w:rsidRDefault="006D4E6B" w:rsidP="008F42AF">
      <w:pPr>
        <w:pStyle w:val="a5"/>
        <w:jc w:val="both"/>
        <w:divId w:val="40177554"/>
        <w:rPr>
          <w:rStyle w:val="a6"/>
        </w:rPr>
      </w:pPr>
      <w:r w:rsidRPr="00BA2A68">
        <w:rPr>
          <w:rStyle w:val="a6"/>
        </w:rPr>
        <w:t xml:space="preserve">8. </w:t>
      </w:r>
      <w:r w:rsidR="000913AD" w:rsidRPr="00BA2A68">
        <w:rPr>
          <w:rStyle w:val="a6"/>
        </w:rPr>
        <w:t>Gestionnaire de processus</w:t>
      </w:r>
    </w:p>
    <w:p w:rsidR="006D4E6B" w:rsidRPr="00BA2A68" w:rsidRDefault="000913AD" w:rsidP="008F42AF">
      <w:pPr>
        <w:pStyle w:val="a5"/>
        <w:jc w:val="both"/>
        <w:divId w:val="40177554"/>
      </w:pPr>
      <w:r w:rsidRPr="00BA2A68">
        <w:t xml:space="preserve">Cet outil </w:t>
      </w:r>
      <w:r w:rsidR="00FB43CF" w:rsidRPr="00BA2A68">
        <w:t>aide</w:t>
      </w:r>
      <w:r w:rsidRPr="00BA2A68">
        <w:t xml:space="preserve"> à gérer les processus et services, il affichera les performances de votre système.</w:t>
      </w:r>
    </w:p>
    <w:p w:rsidR="006D4E6B" w:rsidRPr="00BA2A68" w:rsidRDefault="00B04A37" w:rsidP="008F42AF">
      <w:pPr>
        <w:pStyle w:val="a5"/>
        <w:jc w:val="both"/>
        <w:divId w:val="40177554"/>
        <w:rPr>
          <w:rFonts w:hint="eastAsia"/>
          <w:lang w:eastAsia="zh-CN"/>
        </w:rPr>
      </w:pPr>
      <w:r>
        <w:rPr>
          <w:noProof/>
          <w:lang w:val="en-US" w:eastAsia="zh-CN"/>
        </w:rPr>
        <w:lastRenderedPageBreak/>
        <w:drawing>
          <wp:inline distT="0" distB="0" distL="0" distR="0">
            <wp:extent cx="5760720" cy="4229691"/>
            <wp:effectExtent l="19050" t="0" r="0" b="0"/>
            <wp:docPr id="274" name="图片 274" descr="process-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rocess-manager"/>
                    <pic:cNvPicPr>
                      <a:picLocks noChangeAspect="1" noChangeArrowheads="1"/>
                    </pic:cNvPicPr>
                  </pic:nvPicPr>
                  <pic:blipFill>
                    <a:blip r:embed="rId93" cstate="print"/>
                    <a:srcRect/>
                    <a:stretch>
                      <a:fillRect/>
                    </a:stretch>
                  </pic:blipFill>
                  <pic:spPr bwMode="auto">
                    <a:xfrm>
                      <a:off x="0" y="0"/>
                      <a:ext cx="5760720" cy="4229691"/>
                    </a:xfrm>
                    <a:prstGeom prst="rect">
                      <a:avLst/>
                    </a:prstGeom>
                    <a:noFill/>
                    <a:ln w="9525">
                      <a:noFill/>
                      <a:miter lim="800000"/>
                      <a:headEnd/>
                      <a:tailEnd/>
                    </a:ln>
                  </pic:spPr>
                </pic:pic>
              </a:graphicData>
            </a:graphic>
          </wp:inline>
        </w:drawing>
      </w:r>
    </w:p>
    <w:p w:rsidR="006D4E6B" w:rsidRPr="00BA2A68" w:rsidRDefault="004E1B53" w:rsidP="008F42AF">
      <w:pPr>
        <w:pStyle w:val="2"/>
        <w:jc w:val="both"/>
        <w:divId w:val="1687705691"/>
        <w:rPr>
          <w:rFonts w:eastAsia="Times New Roman"/>
        </w:rPr>
      </w:pPr>
      <w:bookmarkStart w:id="13" w:name="_Centre_d’actions"/>
      <w:bookmarkEnd w:id="13"/>
      <w:r w:rsidRPr="00BA2A68">
        <w:rPr>
          <w:rFonts w:eastAsia="Times New Roman"/>
        </w:rPr>
        <w:t>Centre d’actions</w:t>
      </w:r>
    </w:p>
    <w:p w:rsidR="004E1B53" w:rsidRPr="00BA2A68" w:rsidRDefault="004E1B53" w:rsidP="008F42AF">
      <w:pPr>
        <w:pStyle w:val="a5"/>
        <w:jc w:val="both"/>
        <w:divId w:val="1687705691"/>
        <w:rPr>
          <w:rStyle w:val="a6"/>
        </w:rPr>
      </w:pPr>
      <w:r w:rsidRPr="00BA2A68">
        <w:rPr>
          <w:rStyle w:val="a6"/>
        </w:rPr>
        <w:t xml:space="preserve">Sécurité &amp; performances </w:t>
      </w:r>
      <w:r w:rsidRPr="00BA2A68">
        <w:rPr>
          <w:rStyle w:val="a6"/>
          <w:b w:val="0"/>
        </w:rPr>
        <w:t xml:space="preserve">vous recommande d’autres progiciels bien connus pour améliorer les performances et la sécurité de votre </w:t>
      </w:r>
      <w:r w:rsidR="00380B06" w:rsidRPr="00BA2A68">
        <w:rPr>
          <w:rStyle w:val="a6"/>
          <w:b w:val="0"/>
        </w:rPr>
        <w:t>système</w:t>
      </w:r>
      <w:r w:rsidRPr="00BA2A68">
        <w:rPr>
          <w:rStyle w:val="a6"/>
          <w:b w:val="0"/>
        </w:rPr>
        <w:t xml:space="preserve">. Vous pouvez lancer </w:t>
      </w:r>
      <w:r w:rsidR="00F70093" w:rsidRPr="00BA2A68">
        <w:rPr>
          <w:rStyle w:val="a6"/>
          <w:b w:val="0"/>
        </w:rPr>
        <w:t>ces programmes</w:t>
      </w:r>
      <w:r w:rsidRPr="00BA2A68">
        <w:rPr>
          <w:rStyle w:val="a6"/>
          <w:b w:val="0"/>
        </w:rPr>
        <w:t xml:space="preserve"> du Centre d’actions.</w:t>
      </w:r>
    </w:p>
    <w:p w:rsidR="004E1B53" w:rsidRPr="00BA2A68" w:rsidRDefault="00380B06" w:rsidP="008F42AF">
      <w:pPr>
        <w:pStyle w:val="a5"/>
        <w:jc w:val="both"/>
        <w:divId w:val="1687705691"/>
      </w:pPr>
      <w:r w:rsidRPr="00BA2A68">
        <w:t xml:space="preserve">Si vous utilisez ASC Pro, vous découvrirez une offre exclusive </w:t>
      </w:r>
      <w:r w:rsidR="00A208BA" w:rsidRPr="00BA2A68">
        <w:t xml:space="preserve">réservée aux </w:t>
      </w:r>
      <w:r w:rsidRPr="00BA2A68">
        <w:t>VIP ayant payé leur licence, cela vous permettra d’acquérir d’autres produits IObit avec un</w:t>
      </w:r>
      <w:r w:rsidR="00A208BA" w:rsidRPr="00BA2A68">
        <w:t>e réduction tout à fait significative</w:t>
      </w:r>
      <w:r w:rsidRPr="00BA2A68">
        <w:t>.</w:t>
      </w:r>
    </w:p>
    <w:p w:rsidR="00380B06" w:rsidRPr="00BA2A68" w:rsidRDefault="00380B06" w:rsidP="008F42AF">
      <w:pPr>
        <w:pStyle w:val="a5"/>
        <w:jc w:val="both"/>
        <w:divId w:val="1687705691"/>
      </w:pPr>
      <w:r w:rsidRPr="00BA2A68">
        <w:rPr>
          <w:b/>
          <w:bCs/>
          <w:i/>
        </w:rPr>
        <w:t>Note</w:t>
      </w:r>
      <w:r w:rsidR="004C41E9">
        <w:rPr>
          <w:b/>
          <w:bCs/>
          <w:i/>
        </w:rPr>
        <w:t> :</w:t>
      </w:r>
      <w:r w:rsidRPr="00BA2A68">
        <w:t xml:space="preserve"> Cliquez sur [Masquer] à gauche de la fenêtre si vous ne souhaitez pas acquérir l’un/les programme(s) recommandé(s)</w:t>
      </w:r>
      <w:r w:rsidR="00D4290E">
        <w:t> </w:t>
      </w:r>
      <w:r w:rsidR="004C41E9">
        <w:t>;</w:t>
      </w:r>
      <w:r w:rsidRPr="00BA2A68">
        <w:t xml:space="preserve"> cliquez sur [Afficher] à droite pour les réafficher si vous changez d’avis.</w:t>
      </w:r>
    </w:p>
    <w:p w:rsidR="00380B06" w:rsidRPr="00BA2A68" w:rsidRDefault="00A208BA" w:rsidP="008F42AF">
      <w:pPr>
        <w:pStyle w:val="a5"/>
        <w:jc w:val="both"/>
        <w:divId w:val="1687705691"/>
      </w:pPr>
      <w:r w:rsidRPr="00BA2A68">
        <w:rPr>
          <w:b/>
        </w:rPr>
        <w:t>Logiciels à mettre à jour</w:t>
      </w:r>
      <w:r w:rsidRPr="00BA2A68">
        <w:t xml:space="preserve"> </w:t>
      </w:r>
      <w:r w:rsidR="00FB43CF" w:rsidRPr="00BA2A68">
        <w:t>aide</w:t>
      </w:r>
      <w:r w:rsidRPr="00BA2A68">
        <w:t xml:space="preserve"> à maintenir facilement et efficacement les programmes importants à jour et éviter ainsi des problèmes possibles.</w:t>
      </w:r>
    </w:p>
    <w:p w:rsidR="006D4E6B" w:rsidRPr="00BA2A68" w:rsidRDefault="00B04A37" w:rsidP="008F42AF">
      <w:pPr>
        <w:pStyle w:val="a5"/>
        <w:jc w:val="both"/>
        <w:divId w:val="1687705691"/>
        <w:rPr>
          <w:rFonts w:hint="eastAsia"/>
          <w:lang w:eastAsia="zh-CN"/>
        </w:rPr>
      </w:pPr>
      <w:r>
        <w:rPr>
          <w:noProof/>
          <w:lang w:val="en-US" w:eastAsia="zh-CN"/>
        </w:rPr>
        <w:lastRenderedPageBreak/>
        <w:drawing>
          <wp:inline distT="0" distB="0" distL="0" distR="0">
            <wp:extent cx="5760720" cy="3922192"/>
            <wp:effectExtent l="19050" t="0" r="0" b="0"/>
            <wp:docPr id="277" name="图片 277" descr="action-ce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ction-center-1"/>
                    <pic:cNvPicPr>
                      <a:picLocks noChangeAspect="1" noChangeArrowheads="1"/>
                    </pic:cNvPicPr>
                  </pic:nvPicPr>
                  <pic:blipFill>
                    <a:blip r:embed="rId94"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4C41E9" w:rsidRDefault="00A208BA" w:rsidP="008F42AF">
      <w:pPr>
        <w:pStyle w:val="a5"/>
        <w:jc w:val="both"/>
        <w:divId w:val="1687705691"/>
      </w:pPr>
      <w:r w:rsidRPr="00BA2A68">
        <w:t xml:space="preserve">Les utilisateurs Pro peuvent facilement </w:t>
      </w:r>
      <w:r w:rsidRPr="00BA2A68">
        <w:rPr>
          <w:b/>
          <w:bCs/>
        </w:rPr>
        <w:t>Mettre à jou</w:t>
      </w:r>
      <w:r w:rsidRPr="00BA2A68">
        <w:t>r tous les programmes obsolètes</w:t>
      </w:r>
      <w:r w:rsidR="00881E3D" w:rsidRPr="00BA2A68">
        <w:t xml:space="preserve"> </w:t>
      </w:r>
      <w:r w:rsidRPr="00BA2A68">
        <w:t>d’un clic.</w:t>
      </w:r>
    </w:p>
    <w:p w:rsidR="006D4E6B" w:rsidRPr="00BA2A68" w:rsidRDefault="00B04A37" w:rsidP="008F42AF">
      <w:pPr>
        <w:pStyle w:val="a5"/>
        <w:jc w:val="both"/>
        <w:divId w:val="1687705691"/>
        <w:rPr>
          <w:rFonts w:hint="eastAsia"/>
          <w:lang w:eastAsia="zh-CN"/>
        </w:rPr>
      </w:pPr>
      <w:r>
        <w:rPr>
          <w:noProof/>
          <w:lang w:val="en-US" w:eastAsia="zh-CN"/>
        </w:rPr>
        <w:drawing>
          <wp:inline distT="0" distB="0" distL="0" distR="0">
            <wp:extent cx="5760720" cy="3922192"/>
            <wp:effectExtent l="19050" t="0" r="0" b="0"/>
            <wp:docPr id="280" name="图片 280" descr="action-cen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ction-center-2"/>
                    <pic:cNvPicPr>
                      <a:picLocks noChangeAspect="1" noChangeArrowheads="1"/>
                    </pic:cNvPicPr>
                  </pic:nvPicPr>
                  <pic:blipFill>
                    <a:blip r:embed="rId95"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4C41E9" w:rsidRDefault="006D4E6B" w:rsidP="008F42AF">
      <w:pPr>
        <w:pStyle w:val="2"/>
        <w:jc w:val="both"/>
        <w:divId w:val="1177185160"/>
        <w:rPr>
          <w:rFonts w:eastAsia="Times New Roman"/>
        </w:rPr>
      </w:pPr>
      <w:bookmarkStart w:id="14" w:name="_Programme_de_surveillance"/>
      <w:bookmarkEnd w:id="14"/>
      <w:r w:rsidRPr="00BA2A68">
        <w:rPr>
          <w:rFonts w:eastAsia="Times New Roman"/>
        </w:rPr>
        <w:t>P</w:t>
      </w:r>
      <w:r w:rsidR="00A208BA" w:rsidRPr="00BA2A68">
        <w:rPr>
          <w:rFonts w:eastAsia="Times New Roman"/>
        </w:rPr>
        <w:t>rogramme de surveillance des p</w:t>
      </w:r>
      <w:r w:rsidRPr="00BA2A68">
        <w:rPr>
          <w:rFonts w:eastAsia="Times New Roman"/>
        </w:rPr>
        <w:t>erformance</w:t>
      </w:r>
      <w:r w:rsidR="00A208BA" w:rsidRPr="00BA2A68">
        <w:rPr>
          <w:rFonts w:eastAsia="Times New Roman"/>
        </w:rPr>
        <w:t>s</w:t>
      </w:r>
    </w:p>
    <w:p w:rsidR="0075049E" w:rsidRPr="00BA2A68" w:rsidRDefault="0075049E" w:rsidP="008F42AF">
      <w:pPr>
        <w:pStyle w:val="a5"/>
        <w:jc w:val="both"/>
        <w:divId w:val="1177185160"/>
      </w:pPr>
      <w:r w:rsidRPr="00BA2A68">
        <w:lastRenderedPageBreak/>
        <w:t>La surveillance des performances affiche des informations-clé comme la RAM (mémoire vive), la CPU (unité central</w:t>
      </w:r>
      <w:r w:rsidR="00C32847" w:rsidRPr="00BA2A68">
        <w:t>e</w:t>
      </w:r>
      <w:r w:rsidRPr="00BA2A68">
        <w:t xml:space="preserve"> de traitement), l’utilisation du</w:t>
      </w:r>
      <w:r w:rsidR="00C32847" w:rsidRPr="00BA2A68">
        <w:t>/des</w:t>
      </w:r>
      <w:r w:rsidRPr="00BA2A68">
        <w:t xml:space="preserve"> disque</w:t>
      </w:r>
      <w:r w:rsidR="00C32847" w:rsidRPr="00BA2A68">
        <w:t>(s)</w:t>
      </w:r>
      <w:r w:rsidRPr="00BA2A68">
        <w:t xml:space="preserve"> et d’autres </w:t>
      </w:r>
      <w:r w:rsidR="0048749E" w:rsidRPr="00BA2A68">
        <w:t xml:space="preserve">indicateurs </w:t>
      </w:r>
      <w:r w:rsidRPr="00BA2A68">
        <w:t xml:space="preserve">du système pour vous permettre de vous faire rapidement une idée de l’état de votre système, et </w:t>
      </w:r>
      <w:r w:rsidR="00FB43CF" w:rsidRPr="00BA2A68">
        <w:t>aide</w:t>
      </w:r>
      <w:r w:rsidRPr="00BA2A68">
        <w:t>r à accélérer un système qui se traîne à cause d’un usage intensif de ses ressources informatiques.</w:t>
      </w:r>
    </w:p>
    <w:p w:rsidR="0075049E" w:rsidRPr="00BA2A68" w:rsidRDefault="0075049E" w:rsidP="008F42AF">
      <w:pPr>
        <w:pStyle w:val="a5"/>
        <w:jc w:val="both"/>
        <w:divId w:val="1177185160"/>
      </w:pPr>
      <w:r w:rsidRPr="00BA2A68">
        <w:t>Vous pouvez agrandir/réduit l’</w:t>
      </w:r>
      <w:r w:rsidR="00C32847" w:rsidRPr="00BA2A68">
        <w:t>é</w:t>
      </w:r>
      <w:r w:rsidRPr="00BA2A68">
        <w:t>cran des performances en cliquant sur la flèche droite ou gauche.</w:t>
      </w:r>
    </w:p>
    <w:p w:rsidR="006D4E6B" w:rsidRPr="00BA2A68" w:rsidRDefault="00B04A37" w:rsidP="008F42AF">
      <w:pPr>
        <w:pStyle w:val="a5"/>
        <w:jc w:val="both"/>
        <w:divId w:val="1177185160"/>
        <w:rPr>
          <w:rFonts w:hint="eastAsia"/>
          <w:lang w:eastAsia="zh-CN"/>
        </w:rPr>
      </w:pPr>
      <w:r>
        <w:rPr>
          <w:noProof/>
          <w:lang w:val="en-US" w:eastAsia="zh-CN"/>
        </w:rPr>
        <w:drawing>
          <wp:inline distT="0" distB="0" distL="0" distR="0">
            <wp:extent cx="1724025" cy="323850"/>
            <wp:effectExtent l="19050" t="0" r="9525" b="0"/>
            <wp:docPr id="283" name="图片 283" descr="performance-moni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erformance-monitor-1"/>
                    <pic:cNvPicPr>
                      <a:picLocks noChangeAspect="1" noChangeArrowheads="1"/>
                    </pic:cNvPicPr>
                  </pic:nvPicPr>
                  <pic:blipFill>
                    <a:blip r:embed="rId96" cstate="print"/>
                    <a:srcRect/>
                    <a:stretch>
                      <a:fillRect/>
                    </a:stretch>
                  </pic:blipFill>
                  <pic:spPr bwMode="auto">
                    <a:xfrm>
                      <a:off x="0" y="0"/>
                      <a:ext cx="1724025" cy="323850"/>
                    </a:xfrm>
                    <a:prstGeom prst="rect">
                      <a:avLst/>
                    </a:prstGeom>
                    <a:noFill/>
                    <a:ln w="9525">
                      <a:noFill/>
                      <a:miter lim="800000"/>
                      <a:headEnd/>
                      <a:tailEnd/>
                    </a:ln>
                  </pic:spPr>
                </pic:pic>
              </a:graphicData>
            </a:graphic>
          </wp:inline>
        </w:drawing>
      </w:r>
      <w:r w:rsidRPr="00B04A37">
        <w:t xml:space="preserve"> </w:t>
      </w:r>
      <w:r>
        <w:rPr>
          <w:noProof/>
          <w:lang w:val="en-US" w:eastAsia="zh-CN"/>
        </w:rPr>
        <w:drawing>
          <wp:inline distT="0" distB="0" distL="0" distR="0">
            <wp:extent cx="4000500" cy="3667125"/>
            <wp:effectExtent l="19050" t="0" r="0" b="0"/>
            <wp:docPr id="286" name="图片 286" descr="performance-moni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erformance-monitor-2"/>
                    <pic:cNvPicPr>
                      <a:picLocks noChangeAspect="1" noChangeArrowheads="1"/>
                    </pic:cNvPicPr>
                  </pic:nvPicPr>
                  <pic:blipFill>
                    <a:blip r:embed="rId97" cstate="print"/>
                    <a:srcRect/>
                    <a:stretch>
                      <a:fillRect/>
                    </a:stretch>
                  </pic:blipFill>
                  <pic:spPr bwMode="auto">
                    <a:xfrm>
                      <a:off x="0" y="0"/>
                      <a:ext cx="4000500" cy="3667125"/>
                    </a:xfrm>
                    <a:prstGeom prst="rect">
                      <a:avLst/>
                    </a:prstGeom>
                    <a:noFill/>
                    <a:ln w="9525">
                      <a:noFill/>
                      <a:miter lim="800000"/>
                      <a:headEnd/>
                      <a:tailEnd/>
                    </a:ln>
                  </pic:spPr>
                </pic:pic>
              </a:graphicData>
            </a:graphic>
          </wp:inline>
        </w:drawing>
      </w:r>
    </w:p>
    <w:p w:rsidR="009B55DE" w:rsidRPr="00BA2A68" w:rsidRDefault="009B55DE" w:rsidP="008F42AF">
      <w:pPr>
        <w:pStyle w:val="a5"/>
        <w:jc w:val="both"/>
        <w:divId w:val="1177185160"/>
      </w:pPr>
      <w:r w:rsidRPr="00BA2A68">
        <w:t xml:space="preserve">En agrandissant </w:t>
      </w:r>
      <w:r w:rsidR="0048749E" w:rsidRPr="00BA2A68">
        <w:t xml:space="preserve">l’écran </w:t>
      </w:r>
      <w:r w:rsidRPr="00BA2A68">
        <w:t xml:space="preserve">des performances, vous pouvez voir les détails des processus utilisant fortement la RAM, la CPU ou le Disque. Si vous voulez mettre fin à un processus pour accélérer votre ordinateur, il vous suffit de cliquer sur </w:t>
      </w:r>
      <w:r w:rsidR="00B04A37">
        <w:rPr>
          <w:noProof/>
          <w:lang w:val="en-US" w:eastAsia="zh-CN"/>
        </w:rPr>
        <w:drawing>
          <wp:inline distT="0" distB="0" distL="0" distR="0">
            <wp:extent cx="209550" cy="209550"/>
            <wp:effectExtent l="19050" t="0" r="0" b="0"/>
            <wp:docPr id="289" name="图片 289" descr="end-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nd-process"/>
                    <pic:cNvPicPr>
                      <a:picLocks noChangeAspect="1" noChangeArrowheads="1"/>
                    </pic:cNvPicPr>
                  </pic:nvPicPr>
                  <pic:blipFill>
                    <a:blip r:embed="rId98"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BA2A68">
        <w:t xml:space="preserve"> qui suit pour l’arrêter, ou vous pouvez aussi choisir le processus et cliquer sur [</w:t>
      </w:r>
      <w:r w:rsidRPr="00BA2A68">
        <w:rPr>
          <w:b/>
        </w:rPr>
        <w:t>Fin de tâche</w:t>
      </w:r>
      <w:r w:rsidRPr="00BA2A68">
        <w:t>].</w:t>
      </w:r>
    </w:p>
    <w:p w:rsidR="004C41E9" w:rsidRDefault="0048749E" w:rsidP="008F42AF">
      <w:pPr>
        <w:pStyle w:val="a5"/>
        <w:jc w:val="both"/>
        <w:divId w:val="1177185160"/>
      </w:pPr>
      <w:r w:rsidRPr="00BA2A68">
        <w:t>Cliquez sur l’onglet [</w:t>
      </w:r>
      <w:r w:rsidRPr="00BA2A68">
        <w:rPr>
          <w:b/>
        </w:rPr>
        <w:t>Indicateurs</w:t>
      </w:r>
      <w:r w:rsidRPr="00BA2A68">
        <w:t>] pour obtenir davantage d’information sur les mesures du système comme la température de CPU, de la carte-mère ou de la GPU, et la vitesse du ventilateur.</w:t>
      </w:r>
    </w:p>
    <w:p w:rsidR="0048749E" w:rsidRPr="00BA2A68" w:rsidRDefault="0048749E" w:rsidP="008F42AF">
      <w:pPr>
        <w:pStyle w:val="a5"/>
        <w:jc w:val="both"/>
        <w:divId w:val="1177185160"/>
      </w:pPr>
      <w:r w:rsidRPr="00BA2A68">
        <w:t xml:space="preserve">Cet écran met à votre disposition 4 </w:t>
      </w:r>
      <w:r w:rsidR="00F70093" w:rsidRPr="00BA2A68">
        <w:t>autres</w:t>
      </w:r>
      <w:r w:rsidRPr="00BA2A68">
        <w:t xml:space="preserve"> fonctions utiles en bas à gauche de l’écran de surveillance.</w:t>
      </w:r>
    </w:p>
    <w:p w:rsidR="0048749E" w:rsidRPr="00BA2A68" w:rsidRDefault="003E05BC" w:rsidP="008F42AF">
      <w:pPr>
        <w:pStyle w:val="a5"/>
        <w:jc w:val="both"/>
        <w:divId w:val="1177185160"/>
      </w:pPr>
      <w:r w:rsidRPr="00BA2A68">
        <w:rPr>
          <w:b/>
        </w:rPr>
        <w:t>Nettoyer la RAM</w:t>
      </w:r>
      <w:r w:rsidR="004C41E9">
        <w:t> :</w:t>
      </w:r>
      <w:r w:rsidRPr="00BA2A68">
        <w:t xml:space="preserve"> Cliquez dessus pour libérer de la mémoire et améliorer les performances.</w:t>
      </w:r>
    </w:p>
    <w:p w:rsidR="003E05BC" w:rsidRPr="00BA2A68" w:rsidRDefault="003E05BC" w:rsidP="008F42AF">
      <w:pPr>
        <w:pStyle w:val="a5"/>
        <w:jc w:val="both"/>
        <w:divId w:val="1177185160"/>
      </w:pPr>
      <w:r w:rsidRPr="00BA2A68">
        <w:rPr>
          <w:b/>
        </w:rPr>
        <w:t>Analyser</w:t>
      </w:r>
      <w:r w:rsidR="004C41E9">
        <w:t> :</w:t>
      </w:r>
      <w:r w:rsidRPr="00BA2A68">
        <w:t xml:space="preserve"> Cliquer dessus pour lancer l’examen directement avec Advanced SystemCare.</w:t>
      </w:r>
    </w:p>
    <w:p w:rsidR="003E05BC" w:rsidRPr="00BA2A68" w:rsidRDefault="003E05BC" w:rsidP="008F42AF">
      <w:pPr>
        <w:pStyle w:val="a5"/>
        <w:jc w:val="both"/>
        <w:divId w:val="1177185160"/>
      </w:pPr>
      <w:r w:rsidRPr="00BA2A68">
        <w:rPr>
          <w:b/>
        </w:rPr>
        <w:t>Mode Turbo</w:t>
      </w:r>
      <w:r w:rsidR="004C41E9">
        <w:t> :</w:t>
      </w:r>
      <w:r w:rsidRPr="00BA2A68">
        <w:t xml:space="preserve"> Cliquez dessus pour (dés)activer rapidement le mode turbo.</w:t>
      </w:r>
    </w:p>
    <w:p w:rsidR="003E05BC" w:rsidRPr="00BA2A68" w:rsidRDefault="003E05BC" w:rsidP="008F42AF">
      <w:pPr>
        <w:pStyle w:val="a5"/>
        <w:jc w:val="both"/>
        <w:divId w:val="1177185160"/>
      </w:pPr>
      <w:r w:rsidRPr="00BA2A68">
        <w:rPr>
          <w:b/>
        </w:rPr>
        <w:lastRenderedPageBreak/>
        <w:t>Capture d’écran</w:t>
      </w:r>
      <w:r w:rsidR="004C41E9">
        <w:t> :</w:t>
      </w:r>
      <w:r w:rsidRPr="00BA2A68">
        <w:t xml:space="preserve"> Cliquez dessus pour faire une </w:t>
      </w:r>
      <w:r w:rsidR="00071F3E" w:rsidRPr="00BA2A68">
        <w:t xml:space="preserve">saisie </w:t>
      </w:r>
      <w:r w:rsidRPr="00BA2A68">
        <w:t xml:space="preserve">d’écran. </w:t>
      </w:r>
      <w:r w:rsidR="00F70093" w:rsidRPr="00BA2A68">
        <w:t>Vous</w:t>
      </w:r>
      <w:r w:rsidR="00F70093">
        <w:t xml:space="preserve"> en saurez</w:t>
      </w:r>
      <w:r w:rsidR="00F70093" w:rsidRPr="00BA2A68">
        <w:t xml:space="preserve"> davantage en cliquant sur la flèche vers le bas à côté de cette option.</w:t>
      </w:r>
    </w:p>
    <w:p w:rsidR="006D4E6B" w:rsidRPr="00BA2A68" w:rsidRDefault="00A948D1" w:rsidP="008F42AF">
      <w:pPr>
        <w:pStyle w:val="2"/>
        <w:jc w:val="both"/>
        <w:divId w:val="1600211351"/>
        <w:rPr>
          <w:rFonts w:eastAsia="Times New Roman"/>
        </w:rPr>
      </w:pPr>
      <w:bookmarkStart w:id="15" w:name="_Centre_de_sauvegarde"/>
      <w:bookmarkEnd w:id="15"/>
      <w:r w:rsidRPr="00BA2A68">
        <w:rPr>
          <w:rFonts w:eastAsia="Times New Roman"/>
        </w:rPr>
        <w:t>Centre de sauvegarde et de restauration</w:t>
      </w:r>
    </w:p>
    <w:p w:rsidR="00A31D3D" w:rsidRPr="00BA2A68" w:rsidRDefault="00A31D3D" w:rsidP="008F42AF">
      <w:pPr>
        <w:pStyle w:val="a5"/>
        <w:jc w:val="both"/>
        <w:divId w:val="1600211351"/>
      </w:pPr>
      <w:r w:rsidRPr="00BA2A68">
        <w:t>Pour minimiser les ennuis imprévisible</w:t>
      </w:r>
      <w:r w:rsidR="00071F3E" w:rsidRPr="00BA2A68">
        <w:t>s</w:t>
      </w:r>
      <w:r w:rsidRPr="00BA2A68">
        <w:t xml:space="preserve"> dus aux modifications apportées au registre, Advanced SystemCare 12 met à votre disposition plusieurs solutions de restauration dans le Centre de sauvegarde et de restauration.</w:t>
      </w:r>
    </w:p>
    <w:p w:rsidR="00A31D3D" w:rsidRPr="00BA2A68" w:rsidRDefault="00A31D3D" w:rsidP="008F42AF">
      <w:pPr>
        <w:pStyle w:val="a5"/>
        <w:jc w:val="both"/>
        <w:divId w:val="1600211351"/>
      </w:pPr>
      <w:r w:rsidRPr="00BA2A68">
        <w:rPr>
          <w:b/>
        </w:rPr>
        <w:t>Sauvegarder le registre</w:t>
      </w:r>
      <w:r w:rsidR="004C41E9">
        <w:rPr>
          <w:b/>
        </w:rPr>
        <w:t> :</w:t>
      </w:r>
      <w:r w:rsidRPr="00BA2A68">
        <w:t xml:space="preserve"> Dans cette option vous trouverez une liste des modifications introduites par Réparation du registre ou Optimisation du système. Vous pouvez afficher les changements détaillés en cliquant sur [</w:t>
      </w:r>
      <w:r w:rsidRPr="00BA2A68">
        <w:rPr>
          <w:b/>
        </w:rPr>
        <w:t>Afficher les détails</w:t>
      </w:r>
      <w:r w:rsidRPr="00BA2A68">
        <w:t xml:space="preserve">] et restaurer </w:t>
      </w:r>
      <w:r w:rsidR="00F70093" w:rsidRPr="00BA2A68">
        <w:t>les changements</w:t>
      </w:r>
      <w:r w:rsidRPr="00BA2A68">
        <w:t xml:space="preserve"> en cliquant sur [</w:t>
      </w:r>
      <w:r w:rsidRPr="00BA2A68">
        <w:rPr>
          <w:b/>
        </w:rPr>
        <w:t>Supprime la sauvegarde</w:t>
      </w:r>
      <w:r w:rsidRPr="00BA2A68">
        <w:t>].</w:t>
      </w:r>
    </w:p>
    <w:p w:rsidR="007F7A96" w:rsidRPr="00BA2A68" w:rsidRDefault="007F7A96" w:rsidP="008F42AF">
      <w:pPr>
        <w:pStyle w:val="a5"/>
        <w:jc w:val="both"/>
        <w:divId w:val="1600211351"/>
        <w:rPr>
          <w:rStyle w:val="a6"/>
          <w:b w:val="0"/>
        </w:rPr>
      </w:pPr>
      <w:r w:rsidRPr="00BA2A68">
        <w:rPr>
          <w:rStyle w:val="a6"/>
        </w:rPr>
        <w:t>Sauvegarde l’accélération d’Internet</w:t>
      </w:r>
      <w:r w:rsidR="004C41E9">
        <w:rPr>
          <w:rStyle w:val="a6"/>
        </w:rPr>
        <w:t> :</w:t>
      </w:r>
      <w:r w:rsidRPr="00BA2A68">
        <w:rPr>
          <w:rStyle w:val="a6"/>
        </w:rPr>
        <w:t xml:space="preserve"> </w:t>
      </w:r>
      <w:r w:rsidRPr="00BA2A68">
        <w:rPr>
          <w:rStyle w:val="a6"/>
          <w:b w:val="0"/>
        </w:rPr>
        <w:t xml:space="preserve">Cette option </w:t>
      </w:r>
      <w:r w:rsidR="00FB43CF" w:rsidRPr="00BA2A68">
        <w:rPr>
          <w:rStyle w:val="a6"/>
          <w:b w:val="0"/>
        </w:rPr>
        <w:t>aide</w:t>
      </w:r>
      <w:r w:rsidRPr="00BA2A68">
        <w:rPr>
          <w:rStyle w:val="a6"/>
          <w:b w:val="0"/>
        </w:rPr>
        <w:t xml:space="preserve"> à restaurer l’accélération d’Internet.</w:t>
      </w:r>
    </w:p>
    <w:p w:rsidR="007F7A96" w:rsidRPr="00BA2A68" w:rsidRDefault="007F7A96" w:rsidP="008F42AF">
      <w:pPr>
        <w:pStyle w:val="a5"/>
        <w:jc w:val="both"/>
        <w:divId w:val="1600211351"/>
        <w:rPr>
          <w:rStyle w:val="a6"/>
          <w:b w:val="0"/>
        </w:rPr>
      </w:pPr>
      <w:r w:rsidRPr="00BA2A68">
        <w:rPr>
          <w:rStyle w:val="a6"/>
        </w:rPr>
        <w:t>Sauvegarde de la défragmentation du registre</w:t>
      </w:r>
      <w:r w:rsidR="004C41E9">
        <w:rPr>
          <w:rStyle w:val="a6"/>
        </w:rPr>
        <w:t> :</w:t>
      </w:r>
      <w:r w:rsidRPr="00BA2A68">
        <w:rPr>
          <w:rStyle w:val="a6"/>
          <w:b w:val="0"/>
        </w:rPr>
        <w:t xml:space="preserve"> Cette option restaure toutes les modifications faites par la Défragmentation du registre.</w:t>
      </w:r>
    </w:p>
    <w:p w:rsidR="007F7A96" w:rsidRPr="00BA2A68" w:rsidRDefault="007F7A96" w:rsidP="008F42AF">
      <w:pPr>
        <w:pStyle w:val="a5"/>
        <w:jc w:val="both"/>
        <w:divId w:val="1600211351"/>
        <w:rPr>
          <w:rStyle w:val="a6"/>
          <w:b w:val="0"/>
        </w:rPr>
      </w:pPr>
      <w:r w:rsidRPr="00BA2A68">
        <w:rPr>
          <w:rStyle w:val="a6"/>
        </w:rPr>
        <w:t>Restauration du système</w:t>
      </w:r>
      <w:r w:rsidR="004C41E9">
        <w:rPr>
          <w:rStyle w:val="a6"/>
        </w:rPr>
        <w:t> :</w:t>
      </w:r>
      <w:r w:rsidRPr="00BA2A68">
        <w:rPr>
          <w:rStyle w:val="a6"/>
          <w:b w:val="0"/>
        </w:rPr>
        <w:t xml:space="preserve"> Ici vous pouvez voir</w:t>
      </w:r>
      <w:r w:rsidR="00071F3E" w:rsidRPr="00BA2A68">
        <w:rPr>
          <w:rStyle w:val="a6"/>
          <w:b w:val="0"/>
        </w:rPr>
        <w:t xml:space="preserve">, </w:t>
      </w:r>
      <w:r w:rsidRPr="00BA2A68">
        <w:rPr>
          <w:rStyle w:val="a6"/>
          <w:b w:val="0"/>
        </w:rPr>
        <w:t>supprimer les points de restauration du système ou en créer un nouveau. Pour raison</w:t>
      </w:r>
      <w:r w:rsidR="00071F3E" w:rsidRPr="00BA2A68">
        <w:rPr>
          <w:rStyle w:val="a6"/>
          <w:b w:val="0"/>
        </w:rPr>
        <w:t>s</w:t>
      </w:r>
      <w:r w:rsidRPr="00BA2A68">
        <w:rPr>
          <w:rStyle w:val="a6"/>
          <w:b w:val="0"/>
        </w:rPr>
        <w:t xml:space="preserve"> de sécurité, le dernier point de restauration </w:t>
      </w:r>
      <w:r w:rsidR="00071F3E" w:rsidRPr="00BA2A68">
        <w:rPr>
          <w:rStyle w:val="a6"/>
          <w:b w:val="0"/>
        </w:rPr>
        <w:t>est toujours conservé</w:t>
      </w:r>
      <w:r w:rsidRPr="00BA2A68">
        <w:rPr>
          <w:rStyle w:val="a6"/>
          <w:b w:val="0"/>
        </w:rPr>
        <w:t>.</w:t>
      </w:r>
    </w:p>
    <w:p w:rsidR="007F7A96" w:rsidRPr="00BA2A68" w:rsidRDefault="007F7A96" w:rsidP="008F42AF">
      <w:pPr>
        <w:pStyle w:val="a5"/>
        <w:jc w:val="both"/>
        <w:divId w:val="1600211351"/>
        <w:rPr>
          <w:rStyle w:val="a6"/>
          <w:b w:val="0"/>
        </w:rPr>
      </w:pPr>
      <w:r w:rsidRPr="00BA2A68">
        <w:rPr>
          <w:rStyle w:val="a6"/>
        </w:rPr>
        <w:t>Restaurer l’optimisation du démarrage</w:t>
      </w:r>
      <w:r w:rsidR="004C41E9">
        <w:rPr>
          <w:rStyle w:val="a6"/>
        </w:rPr>
        <w:t> :</w:t>
      </w:r>
      <w:r w:rsidRPr="00BA2A68">
        <w:rPr>
          <w:rStyle w:val="a6"/>
          <w:b w:val="0"/>
        </w:rPr>
        <w:t xml:space="preserve"> Cette option </w:t>
      </w:r>
      <w:r w:rsidR="00FB43CF" w:rsidRPr="00BA2A68">
        <w:rPr>
          <w:rStyle w:val="a6"/>
          <w:b w:val="0"/>
        </w:rPr>
        <w:t>aide</w:t>
      </w:r>
      <w:r w:rsidRPr="00BA2A68">
        <w:rPr>
          <w:rStyle w:val="a6"/>
          <w:b w:val="0"/>
        </w:rPr>
        <w:t xml:space="preserve"> à restaurer tous </w:t>
      </w:r>
      <w:r w:rsidR="00F70093" w:rsidRPr="00BA2A68">
        <w:rPr>
          <w:rStyle w:val="a6"/>
          <w:b w:val="0"/>
        </w:rPr>
        <w:t>les changements faits</w:t>
      </w:r>
      <w:r w:rsidRPr="00BA2A68">
        <w:rPr>
          <w:rStyle w:val="a6"/>
          <w:b w:val="0"/>
        </w:rPr>
        <w:t xml:space="preserve"> par l’optimisation du démarrage.</w:t>
      </w:r>
    </w:p>
    <w:p w:rsidR="007F7A96" w:rsidRPr="00BA2A68" w:rsidRDefault="007F7A96" w:rsidP="00071F3E">
      <w:pPr>
        <w:pStyle w:val="a5"/>
        <w:divId w:val="1600211351"/>
        <w:rPr>
          <w:rStyle w:val="a6"/>
        </w:rPr>
      </w:pPr>
      <w:r w:rsidRPr="00BA2A68">
        <w:rPr>
          <w:rStyle w:val="a6"/>
        </w:rPr>
        <w:t>Sauvegarder le renforcement de la sécurité</w:t>
      </w:r>
      <w:r w:rsidR="004C41E9">
        <w:rPr>
          <w:rStyle w:val="a6"/>
        </w:rPr>
        <w:t> :</w:t>
      </w:r>
      <w:r w:rsidRPr="00BA2A68">
        <w:rPr>
          <w:rStyle w:val="a6"/>
          <w:b w:val="0"/>
        </w:rPr>
        <w:t xml:space="preserve"> Cette option </w:t>
      </w:r>
      <w:r w:rsidR="00FB43CF" w:rsidRPr="00BA2A68">
        <w:rPr>
          <w:rStyle w:val="a6"/>
          <w:b w:val="0"/>
        </w:rPr>
        <w:t>aide</w:t>
      </w:r>
      <w:r w:rsidRPr="00BA2A68">
        <w:rPr>
          <w:rStyle w:val="a6"/>
          <w:b w:val="0"/>
        </w:rPr>
        <w:t xml:space="preserve"> à restaurer toutes les modifications effectuées par le renforcement de la sécurité.</w:t>
      </w:r>
    </w:p>
    <w:p w:rsidR="006D4E6B" w:rsidRPr="00BA2A68" w:rsidRDefault="00B04A37" w:rsidP="008F42AF">
      <w:pPr>
        <w:pStyle w:val="a5"/>
        <w:jc w:val="both"/>
        <w:divId w:val="1600211351"/>
      </w:pPr>
      <w:r>
        <w:rPr>
          <w:noProof/>
          <w:lang w:val="en-US" w:eastAsia="zh-CN"/>
        </w:rPr>
        <w:lastRenderedPageBreak/>
        <w:drawing>
          <wp:inline distT="0" distB="0" distL="0" distR="0">
            <wp:extent cx="5760720" cy="3882224"/>
            <wp:effectExtent l="19050" t="0" r="0" b="0"/>
            <wp:docPr id="292" name="图片 292" descr="rescu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escue-center"/>
                    <pic:cNvPicPr>
                      <a:picLocks noChangeAspect="1" noChangeArrowheads="1"/>
                    </pic:cNvPicPr>
                  </pic:nvPicPr>
                  <pic:blipFill>
                    <a:blip r:embed="rId99" cstate="print"/>
                    <a:srcRect/>
                    <a:stretch>
                      <a:fillRect/>
                    </a:stretch>
                  </pic:blipFill>
                  <pic:spPr bwMode="auto">
                    <a:xfrm>
                      <a:off x="0" y="0"/>
                      <a:ext cx="5760720" cy="3882224"/>
                    </a:xfrm>
                    <a:prstGeom prst="rect">
                      <a:avLst/>
                    </a:prstGeom>
                    <a:noFill/>
                    <a:ln w="9525">
                      <a:noFill/>
                      <a:miter lim="800000"/>
                      <a:headEnd/>
                      <a:tailEnd/>
                    </a:ln>
                  </pic:spPr>
                </pic:pic>
              </a:graphicData>
            </a:graphic>
          </wp:inline>
        </w:drawing>
      </w:r>
    </w:p>
    <w:p w:rsidR="006D4E6B" w:rsidRPr="00BA2A68" w:rsidRDefault="00330653" w:rsidP="008F42AF">
      <w:pPr>
        <w:pStyle w:val="2"/>
        <w:jc w:val="both"/>
        <w:divId w:val="1279336524"/>
        <w:rPr>
          <w:rFonts w:eastAsia="Times New Roman"/>
        </w:rPr>
      </w:pPr>
      <w:bookmarkStart w:id="16" w:name="_Santé_du_PC"/>
      <w:bookmarkEnd w:id="16"/>
      <w:r w:rsidRPr="00BA2A68">
        <w:rPr>
          <w:rFonts w:eastAsia="Times New Roman"/>
        </w:rPr>
        <w:t xml:space="preserve">Santé du </w:t>
      </w:r>
      <w:r w:rsidR="006D4E6B" w:rsidRPr="00BA2A68">
        <w:rPr>
          <w:rFonts w:eastAsia="Times New Roman"/>
        </w:rPr>
        <w:t>PC</w:t>
      </w:r>
    </w:p>
    <w:p w:rsidR="004C41E9" w:rsidRDefault="009B0F3D" w:rsidP="008F42AF">
      <w:pPr>
        <w:pStyle w:val="a5"/>
        <w:jc w:val="both"/>
        <w:divId w:val="1279336524"/>
      </w:pPr>
      <w:r w:rsidRPr="00BA2A68">
        <w:rPr>
          <w:rStyle w:val="a6"/>
        </w:rPr>
        <w:t xml:space="preserve">Santé du </w:t>
      </w:r>
      <w:r w:rsidR="006D4E6B" w:rsidRPr="00BA2A68">
        <w:rPr>
          <w:rStyle w:val="a6"/>
        </w:rPr>
        <w:t>PC</w:t>
      </w:r>
      <w:r w:rsidR="004C41E9">
        <w:rPr>
          <w:rStyle w:val="a6"/>
        </w:rPr>
        <w:t> :</w:t>
      </w:r>
      <w:r w:rsidR="006B6D3C" w:rsidRPr="00BA2A68">
        <w:t xml:space="preserve">cliquez sur </w:t>
      </w:r>
      <w:r w:rsidRPr="00BA2A68">
        <w:t xml:space="preserve"> d’expression pour afficher un résumé du rapport d’état sur votre PC. État des performances</w:t>
      </w:r>
      <w:r w:rsidR="00881E3D" w:rsidRPr="00BA2A68">
        <w:t xml:space="preserve"> </w:t>
      </w:r>
      <w:r w:rsidRPr="00BA2A68">
        <w:t xml:space="preserve">(Bien </w:t>
      </w:r>
      <w:r w:rsidR="00B04A37">
        <w:rPr>
          <w:noProof/>
          <w:lang w:val="en-US" w:eastAsia="zh-CN"/>
        </w:rPr>
        <w:drawing>
          <wp:inline distT="0" distB="0" distL="0" distR="0">
            <wp:extent cx="552450" cy="476250"/>
            <wp:effectExtent l="19050" t="0" r="0" b="0"/>
            <wp:docPr id="295" name="图片 295" descr="goo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good-icon"/>
                    <pic:cNvPicPr>
                      <a:picLocks noChangeAspect="1" noChangeArrowheads="1"/>
                    </pic:cNvPicPr>
                  </pic:nvPicPr>
                  <pic:blipFill>
                    <a:blip r:embed="rId100" cstate="print"/>
                    <a:srcRect/>
                    <a:stretch>
                      <a:fillRect/>
                    </a:stretch>
                  </pic:blipFill>
                  <pic:spPr bwMode="auto">
                    <a:xfrm>
                      <a:off x="0" y="0"/>
                      <a:ext cx="552450" cy="476250"/>
                    </a:xfrm>
                    <a:prstGeom prst="rect">
                      <a:avLst/>
                    </a:prstGeom>
                    <a:noFill/>
                    <a:ln w="9525">
                      <a:noFill/>
                      <a:miter lim="800000"/>
                      <a:headEnd/>
                      <a:tailEnd/>
                    </a:ln>
                  </pic:spPr>
                </pic:pic>
              </a:graphicData>
            </a:graphic>
          </wp:inline>
        </w:drawing>
      </w:r>
      <w:r w:rsidRPr="00BA2A68">
        <w:t xml:space="preserve"> </w:t>
      </w:r>
      <w:r w:rsidR="006D4E6B" w:rsidRPr="00BA2A68">
        <w:t>/</w:t>
      </w:r>
      <w:r w:rsidR="00F57625" w:rsidRPr="00BA2A68">
        <w:t xml:space="preserve"> </w:t>
      </w:r>
      <w:r w:rsidRPr="00BA2A68">
        <w:t>Moyen</w:t>
      </w:r>
      <w:r w:rsidR="006D4E6B" w:rsidRPr="00BA2A68">
        <w:t xml:space="preserve"> </w:t>
      </w:r>
      <w:r w:rsidR="00B04A37">
        <w:rPr>
          <w:noProof/>
          <w:lang w:val="en-US" w:eastAsia="zh-CN"/>
        </w:rPr>
        <w:drawing>
          <wp:inline distT="0" distB="0" distL="0" distR="0">
            <wp:extent cx="552450" cy="476250"/>
            <wp:effectExtent l="19050" t="0" r="0" b="0"/>
            <wp:docPr id="298" name="图片 298" descr="fai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air-icon"/>
                    <pic:cNvPicPr>
                      <a:picLocks noChangeAspect="1" noChangeArrowheads="1"/>
                    </pic:cNvPicPr>
                  </pic:nvPicPr>
                  <pic:blipFill>
                    <a:blip r:embed="rId101" cstate="print"/>
                    <a:srcRect/>
                    <a:stretch>
                      <a:fillRect/>
                    </a:stretch>
                  </pic:blipFill>
                  <pic:spPr bwMode="auto">
                    <a:xfrm>
                      <a:off x="0" y="0"/>
                      <a:ext cx="552450" cy="476250"/>
                    </a:xfrm>
                    <a:prstGeom prst="rect">
                      <a:avLst/>
                    </a:prstGeom>
                    <a:noFill/>
                    <a:ln w="9525">
                      <a:noFill/>
                      <a:miter lim="800000"/>
                      <a:headEnd/>
                      <a:tailEnd/>
                    </a:ln>
                  </pic:spPr>
                </pic:pic>
              </a:graphicData>
            </a:graphic>
          </wp:inline>
        </w:drawing>
      </w:r>
      <w:r w:rsidR="00F57625" w:rsidRPr="00BA2A68">
        <w:t xml:space="preserve"> </w:t>
      </w:r>
      <w:r w:rsidR="006D4E6B" w:rsidRPr="00BA2A68">
        <w:t>/</w:t>
      </w:r>
      <w:r w:rsidR="00F57625" w:rsidRPr="00BA2A68">
        <w:t xml:space="preserve"> </w:t>
      </w:r>
      <w:r w:rsidRPr="00BA2A68">
        <w:t>Mauvais</w:t>
      </w:r>
      <w:r w:rsidR="00B04A37" w:rsidRPr="00B04A37">
        <w:t xml:space="preserve"> </w:t>
      </w:r>
      <w:r w:rsidR="00B04A37">
        <w:rPr>
          <w:noProof/>
          <w:lang w:val="en-US" w:eastAsia="zh-CN"/>
        </w:rPr>
        <w:drawing>
          <wp:inline distT="0" distB="0" distL="0" distR="0">
            <wp:extent cx="552450" cy="476250"/>
            <wp:effectExtent l="19050" t="0" r="0" b="0"/>
            <wp:docPr id="301" name="图片 301" descr="ba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ad-icon"/>
                    <pic:cNvPicPr>
                      <a:picLocks noChangeAspect="1" noChangeArrowheads="1"/>
                    </pic:cNvPicPr>
                  </pic:nvPicPr>
                  <pic:blipFill>
                    <a:blip r:embed="rId102" cstate="print"/>
                    <a:srcRect/>
                    <a:stretch>
                      <a:fillRect/>
                    </a:stretch>
                  </pic:blipFill>
                  <pic:spPr bwMode="auto">
                    <a:xfrm>
                      <a:off x="0" y="0"/>
                      <a:ext cx="552450" cy="476250"/>
                    </a:xfrm>
                    <a:prstGeom prst="rect">
                      <a:avLst/>
                    </a:prstGeom>
                    <a:noFill/>
                    <a:ln w="9525">
                      <a:noFill/>
                      <a:miter lim="800000"/>
                      <a:headEnd/>
                      <a:tailEnd/>
                    </a:ln>
                  </pic:spPr>
                </pic:pic>
              </a:graphicData>
            </a:graphic>
          </wp:inline>
        </w:drawing>
      </w:r>
      <w:r w:rsidR="006D4E6B" w:rsidRPr="00BA2A68">
        <w:t>).</w:t>
      </w:r>
    </w:p>
    <w:p w:rsidR="009B0F3D" w:rsidRPr="00BA2A68" w:rsidRDefault="009B0F3D" w:rsidP="008F42AF">
      <w:pPr>
        <w:pStyle w:val="a5"/>
        <w:jc w:val="both"/>
        <w:divId w:val="1279336524"/>
        <w:rPr>
          <w:rStyle w:val="a7"/>
          <w:b/>
          <w:bCs/>
          <w:i w:val="0"/>
        </w:rPr>
      </w:pPr>
      <w:r w:rsidRPr="00BA2A68">
        <w:rPr>
          <w:rStyle w:val="a7"/>
          <w:b/>
          <w:bCs/>
        </w:rPr>
        <w:t>Note</w:t>
      </w:r>
      <w:r w:rsidR="004C41E9">
        <w:rPr>
          <w:rStyle w:val="a7"/>
          <w:b/>
          <w:bCs/>
        </w:rPr>
        <w:t> :</w:t>
      </w:r>
      <w:r w:rsidRPr="00BA2A68">
        <w:rPr>
          <w:rStyle w:val="a7"/>
          <w:b/>
          <w:bCs/>
        </w:rPr>
        <w:t xml:space="preserve"> </w:t>
      </w:r>
      <w:r w:rsidRPr="00BA2A68">
        <w:rPr>
          <w:rStyle w:val="a7"/>
          <w:bCs/>
          <w:i w:val="0"/>
        </w:rPr>
        <w:t>Vous pouvez aisément connaître</w:t>
      </w:r>
      <w:r w:rsidR="00881E3D" w:rsidRPr="00BA2A68">
        <w:rPr>
          <w:rStyle w:val="a7"/>
          <w:bCs/>
          <w:i w:val="0"/>
        </w:rPr>
        <w:t xml:space="preserve"> </w:t>
      </w:r>
      <w:r w:rsidRPr="00BA2A68">
        <w:rPr>
          <w:rStyle w:val="a7"/>
          <w:bCs/>
          <w:i w:val="0"/>
        </w:rPr>
        <w:t xml:space="preserve">l’état de santé de votre PC en fonction de l’icône d’expression d’Advanced SystemCare 12 </w:t>
      </w:r>
      <w:r w:rsidR="00FB43CF" w:rsidRPr="00BA2A68">
        <w:rPr>
          <w:rStyle w:val="a7"/>
          <w:bCs/>
          <w:i w:val="0"/>
        </w:rPr>
        <w:t xml:space="preserve">dans </w:t>
      </w:r>
      <w:r w:rsidRPr="00BA2A68">
        <w:rPr>
          <w:rStyle w:val="a7"/>
          <w:bCs/>
          <w:i w:val="0"/>
        </w:rPr>
        <w:t>la barre des tâches ou sur le bureau.</w:t>
      </w:r>
    </w:p>
    <w:p w:rsidR="006D4E6B" w:rsidRPr="00BA2A68" w:rsidRDefault="00B04A37" w:rsidP="008F42AF">
      <w:pPr>
        <w:pStyle w:val="a5"/>
        <w:jc w:val="both"/>
        <w:divId w:val="1279336524"/>
      </w:pPr>
      <w:r>
        <w:rPr>
          <w:noProof/>
          <w:lang w:val="en-US" w:eastAsia="zh-CN"/>
        </w:rPr>
        <w:lastRenderedPageBreak/>
        <w:drawing>
          <wp:inline distT="0" distB="0" distL="0" distR="0">
            <wp:extent cx="5760720" cy="3922192"/>
            <wp:effectExtent l="19050" t="0" r="0" b="0"/>
            <wp:docPr id="304" name="图片 304" descr="pc-health-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c-health-details"/>
                    <pic:cNvPicPr>
                      <a:picLocks noChangeAspect="1" noChangeArrowheads="1"/>
                    </pic:cNvPicPr>
                  </pic:nvPicPr>
                  <pic:blipFill>
                    <a:blip r:embed="rId103"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6D4E6B" w:rsidP="008F42AF">
      <w:pPr>
        <w:pStyle w:val="2"/>
        <w:jc w:val="both"/>
        <w:divId w:val="37166484"/>
        <w:rPr>
          <w:rFonts w:eastAsia="Times New Roman"/>
        </w:rPr>
      </w:pPr>
      <w:bookmarkStart w:id="17" w:name="_Liste_des_ignorés"/>
      <w:bookmarkEnd w:id="17"/>
      <w:r w:rsidRPr="00BA2A68">
        <w:rPr>
          <w:rFonts w:eastAsia="Times New Roman"/>
        </w:rPr>
        <w:t>List</w:t>
      </w:r>
      <w:r w:rsidR="00C218AB" w:rsidRPr="00BA2A68">
        <w:rPr>
          <w:rFonts w:eastAsia="Times New Roman"/>
        </w:rPr>
        <w:t>e des ignorés</w:t>
      </w:r>
    </w:p>
    <w:p w:rsidR="00C218AB" w:rsidRPr="00BA2A68" w:rsidRDefault="00C218AB" w:rsidP="008F42AF">
      <w:pPr>
        <w:pStyle w:val="2"/>
        <w:jc w:val="both"/>
        <w:divId w:val="37166484"/>
        <w:rPr>
          <w:rFonts w:eastAsia="Times New Roman"/>
          <w:b w:val="0"/>
          <w:sz w:val="24"/>
          <w:szCs w:val="24"/>
        </w:rPr>
      </w:pPr>
      <w:r w:rsidRPr="00BA2A68">
        <w:rPr>
          <w:rFonts w:eastAsia="Times New Roman"/>
          <w:b w:val="0"/>
          <w:sz w:val="24"/>
          <w:szCs w:val="24"/>
        </w:rPr>
        <w:t>La Liste des ignorés se trouve dans l</w:t>
      </w:r>
      <w:r w:rsidR="00FB43CF" w:rsidRPr="00BA2A68">
        <w:rPr>
          <w:rFonts w:eastAsia="Times New Roman"/>
          <w:b w:val="0"/>
          <w:sz w:val="24"/>
          <w:szCs w:val="24"/>
        </w:rPr>
        <w:t>’onglet</w:t>
      </w:r>
      <w:r w:rsidRPr="00BA2A68">
        <w:rPr>
          <w:rFonts w:eastAsia="Times New Roman"/>
          <w:b w:val="0"/>
          <w:sz w:val="24"/>
          <w:szCs w:val="24"/>
        </w:rPr>
        <w:t xml:space="preserve"> </w:t>
      </w:r>
      <w:r w:rsidRPr="00BA2A68">
        <w:rPr>
          <w:rFonts w:eastAsia="Times New Roman"/>
          <w:sz w:val="24"/>
          <w:szCs w:val="24"/>
        </w:rPr>
        <w:t>Réglages</w:t>
      </w:r>
      <w:r w:rsidR="00FB43CF" w:rsidRPr="00BA2A68">
        <w:rPr>
          <w:rFonts w:eastAsia="Times New Roman"/>
          <w:sz w:val="24"/>
          <w:szCs w:val="24"/>
        </w:rPr>
        <w:t>,</w:t>
      </w:r>
      <w:r w:rsidRPr="00BA2A68">
        <w:rPr>
          <w:rFonts w:eastAsia="Times New Roman"/>
          <w:b w:val="0"/>
          <w:sz w:val="24"/>
          <w:szCs w:val="24"/>
        </w:rPr>
        <w:t xml:space="preserve"> en hau</w:t>
      </w:r>
      <w:r w:rsidR="00FB43CF" w:rsidRPr="00BA2A68">
        <w:rPr>
          <w:rFonts w:eastAsia="Times New Roman"/>
          <w:b w:val="0"/>
          <w:sz w:val="24"/>
          <w:szCs w:val="24"/>
        </w:rPr>
        <w:t xml:space="preserve">t à gauche de l’écran principal, puis dans </w:t>
      </w:r>
      <w:r w:rsidR="00FB43CF" w:rsidRPr="00BA2A68">
        <w:rPr>
          <w:rFonts w:eastAsia="Times New Roman"/>
          <w:sz w:val="24"/>
          <w:szCs w:val="24"/>
        </w:rPr>
        <w:t xml:space="preserve">Options </w:t>
      </w:r>
      <w:r w:rsidR="00FB43CF" w:rsidRPr="00BA2A68">
        <w:rPr>
          <w:rFonts w:eastAsia="Times New Roman"/>
          <w:b w:val="0"/>
          <w:sz w:val="24"/>
          <w:szCs w:val="24"/>
        </w:rPr>
        <w:t>à droite</w:t>
      </w:r>
      <w:r w:rsidRPr="00BA2A68">
        <w:rPr>
          <w:rFonts w:eastAsia="Times New Roman"/>
          <w:b w:val="0"/>
          <w:sz w:val="24"/>
          <w:szCs w:val="24"/>
        </w:rPr>
        <w:t>.</w:t>
      </w:r>
    </w:p>
    <w:p w:rsidR="00C218AB" w:rsidRPr="00BA2A68" w:rsidRDefault="00C218AB" w:rsidP="008F42AF">
      <w:pPr>
        <w:pStyle w:val="2"/>
        <w:jc w:val="both"/>
        <w:divId w:val="37166484"/>
        <w:rPr>
          <w:rFonts w:eastAsia="Times New Roman"/>
          <w:b w:val="0"/>
          <w:sz w:val="24"/>
          <w:szCs w:val="24"/>
        </w:rPr>
      </w:pPr>
      <w:r w:rsidRPr="00BA2A68">
        <w:rPr>
          <w:rFonts w:eastAsia="Times New Roman"/>
          <w:b w:val="0"/>
          <w:sz w:val="24"/>
          <w:szCs w:val="24"/>
        </w:rPr>
        <w:t xml:space="preserve">Avec la Liste des ignorés, vous pouvez afficher et gérer les éléments préalablement exclus </w:t>
      </w:r>
      <w:r w:rsidR="00FB43CF" w:rsidRPr="00BA2A68">
        <w:rPr>
          <w:rFonts w:eastAsia="Times New Roman"/>
          <w:b w:val="0"/>
          <w:sz w:val="24"/>
          <w:szCs w:val="24"/>
        </w:rPr>
        <w:t>de l’analyse</w:t>
      </w:r>
      <w:r w:rsidRPr="00BA2A68">
        <w:rPr>
          <w:rFonts w:eastAsia="Times New Roman"/>
          <w:b w:val="0"/>
          <w:sz w:val="24"/>
          <w:szCs w:val="24"/>
        </w:rPr>
        <w:t xml:space="preserve">. Une fois les éléments supprimés de la Liste des ignorés, </w:t>
      </w:r>
      <w:r w:rsidR="00FB43CF" w:rsidRPr="00BA2A68">
        <w:rPr>
          <w:rFonts w:eastAsia="Times New Roman"/>
          <w:b w:val="0"/>
          <w:sz w:val="24"/>
          <w:szCs w:val="24"/>
        </w:rPr>
        <w:t xml:space="preserve">à l’avenir, </w:t>
      </w:r>
      <w:r w:rsidRPr="00BA2A68">
        <w:rPr>
          <w:rFonts w:eastAsia="Times New Roman"/>
          <w:b w:val="0"/>
          <w:sz w:val="24"/>
          <w:szCs w:val="24"/>
        </w:rPr>
        <w:t xml:space="preserve">ils seront </w:t>
      </w:r>
      <w:r w:rsidR="00FB43CF" w:rsidRPr="00BA2A68">
        <w:rPr>
          <w:rFonts w:eastAsia="Times New Roman"/>
          <w:b w:val="0"/>
          <w:sz w:val="24"/>
          <w:szCs w:val="24"/>
        </w:rPr>
        <w:t xml:space="preserve">toujours </w:t>
      </w:r>
      <w:r w:rsidRPr="00BA2A68">
        <w:rPr>
          <w:rFonts w:eastAsia="Times New Roman"/>
          <w:b w:val="0"/>
          <w:sz w:val="24"/>
          <w:szCs w:val="24"/>
        </w:rPr>
        <w:t>analysés.</w:t>
      </w:r>
    </w:p>
    <w:p w:rsidR="00C218AB" w:rsidRPr="00BA2A68" w:rsidRDefault="00C218AB" w:rsidP="008F42AF">
      <w:pPr>
        <w:pStyle w:val="2"/>
        <w:jc w:val="both"/>
        <w:divId w:val="37166484"/>
        <w:rPr>
          <w:rFonts w:eastAsia="Times New Roman"/>
          <w:b w:val="0"/>
          <w:sz w:val="24"/>
          <w:szCs w:val="24"/>
        </w:rPr>
      </w:pPr>
      <w:r w:rsidRPr="00BA2A68">
        <w:rPr>
          <w:rFonts w:eastAsia="Times New Roman"/>
          <w:b w:val="0"/>
          <w:sz w:val="24"/>
          <w:szCs w:val="24"/>
        </w:rPr>
        <w:t>Cette liste contient 8 modules</w:t>
      </w:r>
      <w:r w:rsidR="004C41E9">
        <w:rPr>
          <w:rFonts w:eastAsia="Times New Roman"/>
          <w:b w:val="0"/>
          <w:sz w:val="24"/>
          <w:szCs w:val="24"/>
        </w:rPr>
        <w:t> :</w:t>
      </w:r>
      <w:r w:rsidRPr="00BA2A68">
        <w:rPr>
          <w:rFonts w:eastAsia="Times New Roman"/>
          <w:b w:val="0"/>
          <w:sz w:val="24"/>
          <w:szCs w:val="24"/>
        </w:rPr>
        <w:t xml:space="preserve"> </w:t>
      </w:r>
      <w:r w:rsidRPr="00BA2A68">
        <w:rPr>
          <w:rFonts w:eastAsia="Times New Roman"/>
          <w:sz w:val="24"/>
          <w:szCs w:val="24"/>
        </w:rPr>
        <w:t>Suppression des espiogiciels</w:t>
      </w:r>
      <w:r w:rsidRPr="00BA2A68">
        <w:rPr>
          <w:rFonts w:eastAsia="Times New Roman"/>
          <w:b w:val="0"/>
          <w:sz w:val="24"/>
          <w:szCs w:val="24"/>
        </w:rPr>
        <w:t xml:space="preserve">, </w:t>
      </w:r>
      <w:r w:rsidRPr="00BA2A68">
        <w:rPr>
          <w:rFonts w:eastAsia="Times New Roman"/>
          <w:sz w:val="24"/>
          <w:szCs w:val="24"/>
        </w:rPr>
        <w:t>Analyse du registre</w:t>
      </w:r>
      <w:r w:rsidRPr="00BA2A68">
        <w:rPr>
          <w:rFonts w:eastAsia="Times New Roman"/>
          <w:b w:val="0"/>
          <w:sz w:val="24"/>
          <w:szCs w:val="24"/>
        </w:rPr>
        <w:t xml:space="preserve">, </w:t>
      </w:r>
      <w:r w:rsidRPr="00BA2A68">
        <w:rPr>
          <w:rFonts w:eastAsia="Times New Roman"/>
          <w:sz w:val="24"/>
          <w:szCs w:val="24"/>
        </w:rPr>
        <w:t>Optimisation</w:t>
      </w:r>
      <w:r w:rsidRPr="00BA2A68">
        <w:rPr>
          <w:rFonts w:eastAsia="Times New Roman"/>
          <w:b w:val="0"/>
          <w:sz w:val="24"/>
          <w:szCs w:val="24"/>
        </w:rPr>
        <w:t xml:space="preserve"> </w:t>
      </w:r>
      <w:r w:rsidRPr="00BA2A68">
        <w:rPr>
          <w:rFonts w:eastAsia="Times New Roman"/>
          <w:sz w:val="24"/>
          <w:szCs w:val="24"/>
        </w:rPr>
        <w:t>du</w:t>
      </w:r>
      <w:r w:rsidRPr="00BA2A68">
        <w:rPr>
          <w:rFonts w:eastAsia="Times New Roman"/>
          <w:b w:val="0"/>
          <w:sz w:val="24"/>
          <w:szCs w:val="24"/>
        </w:rPr>
        <w:t xml:space="preserve"> </w:t>
      </w:r>
      <w:r w:rsidRPr="00BA2A68">
        <w:rPr>
          <w:rFonts w:eastAsia="Times New Roman"/>
          <w:sz w:val="24"/>
          <w:szCs w:val="24"/>
        </w:rPr>
        <w:t>démarrage</w:t>
      </w:r>
      <w:r w:rsidRPr="00BA2A68">
        <w:rPr>
          <w:rFonts w:eastAsia="Times New Roman"/>
          <w:b w:val="0"/>
          <w:sz w:val="24"/>
          <w:szCs w:val="24"/>
        </w:rPr>
        <w:t xml:space="preserve">, </w:t>
      </w:r>
      <w:r w:rsidRPr="00BA2A68">
        <w:rPr>
          <w:rFonts w:eastAsia="Times New Roman"/>
          <w:sz w:val="24"/>
          <w:szCs w:val="24"/>
        </w:rPr>
        <w:t>Optimisation</w:t>
      </w:r>
      <w:r w:rsidRPr="00BA2A68">
        <w:rPr>
          <w:rFonts w:eastAsia="Times New Roman"/>
          <w:b w:val="0"/>
          <w:sz w:val="24"/>
          <w:szCs w:val="24"/>
        </w:rPr>
        <w:t xml:space="preserve"> </w:t>
      </w:r>
      <w:r w:rsidRPr="00BA2A68">
        <w:rPr>
          <w:rFonts w:eastAsia="Times New Roman"/>
          <w:sz w:val="24"/>
          <w:szCs w:val="24"/>
        </w:rPr>
        <w:t>du</w:t>
      </w:r>
      <w:r w:rsidRPr="00BA2A68">
        <w:rPr>
          <w:rFonts w:eastAsia="Times New Roman"/>
          <w:b w:val="0"/>
          <w:sz w:val="24"/>
          <w:szCs w:val="24"/>
        </w:rPr>
        <w:t xml:space="preserve"> </w:t>
      </w:r>
      <w:r w:rsidRPr="00BA2A68">
        <w:rPr>
          <w:rFonts w:eastAsia="Times New Roman"/>
          <w:sz w:val="24"/>
          <w:szCs w:val="24"/>
        </w:rPr>
        <w:t>système</w:t>
      </w:r>
      <w:r w:rsidRPr="00BA2A68">
        <w:rPr>
          <w:rFonts w:eastAsia="Times New Roman"/>
          <w:b w:val="0"/>
          <w:sz w:val="24"/>
          <w:szCs w:val="24"/>
        </w:rPr>
        <w:t xml:space="preserve">, </w:t>
      </w:r>
      <w:r w:rsidRPr="00BA2A68">
        <w:rPr>
          <w:rFonts w:eastAsia="Times New Roman"/>
          <w:sz w:val="24"/>
          <w:szCs w:val="24"/>
        </w:rPr>
        <w:t>Cookies</w:t>
      </w:r>
      <w:r w:rsidRPr="00BA2A68">
        <w:rPr>
          <w:rFonts w:eastAsia="Times New Roman"/>
          <w:b w:val="0"/>
          <w:sz w:val="24"/>
          <w:szCs w:val="24"/>
        </w:rPr>
        <w:t xml:space="preserve"> </w:t>
      </w:r>
      <w:r w:rsidRPr="00BA2A68">
        <w:rPr>
          <w:rFonts w:eastAsia="Times New Roman"/>
          <w:sz w:val="24"/>
          <w:szCs w:val="24"/>
        </w:rPr>
        <w:t>du</w:t>
      </w:r>
      <w:r w:rsidRPr="00BA2A68">
        <w:rPr>
          <w:rFonts w:eastAsia="Times New Roman"/>
          <w:b w:val="0"/>
          <w:sz w:val="24"/>
          <w:szCs w:val="24"/>
        </w:rPr>
        <w:t xml:space="preserve"> </w:t>
      </w:r>
      <w:r w:rsidRPr="00BA2A68">
        <w:rPr>
          <w:rFonts w:eastAsia="Times New Roman"/>
          <w:sz w:val="24"/>
          <w:szCs w:val="24"/>
        </w:rPr>
        <w:t>navigateur</w:t>
      </w:r>
      <w:r w:rsidRPr="00BA2A68">
        <w:rPr>
          <w:rFonts w:eastAsia="Times New Roman"/>
          <w:b w:val="0"/>
          <w:sz w:val="24"/>
          <w:szCs w:val="24"/>
        </w:rPr>
        <w:t xml:space="preserve">, </w:t>
      </w:r>
      <w:r w:rsidRPr="00BA2A68">
        <w:rPr>
          <w:rFonts w:eastAsia="Times New Roman"/>
          <w:sz w:val="24"/>
          <w:szCs w:val="24"/>
        </w:rPr>
        <w:t>Accélération</w:t>
      </w:r>
      <w:r w:rsidRPr="00BA2A68">
        <w:rPr>
          <w:rFonts w:eastAsia="Times New Roman"/>
          <w:b w:val="0"/>
          <w:sz w:val="24"/>
          <w:szCs w:val="24"/>
        </w:rPr>
        <w:t xml:space="preserve"> </w:t>
      </w:r>
      <w:r w:rsidRPr="00BA2A68">
        <w:rPr>
          <w:rFonts w:eastAsia="Times New Roman"/>
          <w:sz w:val="24"/>
          <w:szCs w:val="24"/>
        </w:rPr>
        <w:t>d’Internet</w:t>
      </w:r>
      <w:r w:rsidRPr="00BA2A68">
        <w:rPr>
          <w:rFonts w:eastAsia="Times New Roman"/>
          <w:b w:val="0"/>
          <w:sz w:val="24"/>
          <w:szCs w:val="24"/>
        </w:rPr>
        <w:t xml:space="preserve">, </w:t>
      </w:r>
      <w:r w:rsidRPr="00BA2A68">
        <w:rPr>
          <w:rFonts w:eastAsia="Times New Roman"/>
          <w:sz w:val="24"/>
          <w:szCs w:val="24"/>
        </w:rPr>
        <w:t>Réparer</w:t>
      </w:r>
      <w:r w:rsidRPr="00BA2A68">
        <w:rPr>
          <w:rFonts w:eastAsia="Times New Roman"/>
          <w:b w:val="0"/>
          <w:sz w:val="24"/>
          <w:szCs w:val="24"/>
        </w:rPr>
        <w:t xml:space="preserve"> </w:t>
      </w:r>
      <w:r w:rsidRPr="00BA2A68">
        <w:rPr>
          <w:rFonts w:eastAsia="Times New Roman"/>
          <w:sz w:val="24"/>
          <w:szCs w:val="24"/>
        </w:rPr>
        <w:t>les</w:t>
      </w:r>
      <w:r w:rsidRPr="00BA2A68">
        <w:rPr>
          <w:rFonts w:eastAsia="Times New Roman"/>
          <w:b w:val="0"/>
          <w:sz w:val="24"/>
          <w:szCs w:val="24"/>
        </w:rPr>
        <w:t xml:space="preserve"> </w:t>
      </w:r>
      <w:r w:rsidRPr="00BA2A68">
        <w:rPr>
          <w:rFonts w:eastAsia="Times New Roman"/>
          <w:sz w:val="24"/>
          <w:szCs w:val="24"/>
        </w:rPr>
        <w:t>raccourcis</w:t>
      </w:r>
      <w:r w:rsidRPr="00BA2A68">
        <w:rPr>
          <w:rFonts w:eastAsia="Times New Roman"/>
          <w:b w:val="0"/>
          <w:sz w:val="24"/>
          <w:szCs w:val="24"/>
        </w:rPr>
        <w:t xml:space="preserve"> , et </w:t>
      </w:r>
      <w:r w:rsidRPr="00BA2A68">
        <w:rPr>
          <w:rFonts w:eastAsia="Times New Roman"/>
          <w:sz w:val="24"/>
          <w:szCs w:val="24"/>
        </w:rPr>
        <w:t>Renforcement</w:t>
      </w:r>
      <w:r w:rsidRPr="00BA2A68">
        <w:rPr>
          <w:rFonts w:eastAsia="Times New Roman"/>
          <w:b w:val="0"/>
          <w:sz w:val="24"/>
          <w:szCs w:val="24"/>
        </w:rPr>
        <w:t xml:space="preserve"> </w:t>
      </w:r>
      <w:r w:rsidRPr="00BA2A68">
        <w:rPr>
          <w:rFonts w:eastAsia="Times New Roman"/>
          <w:sz w:val="24"/>
          <w:szCs w:val="24"/>
        </w:rPr>
        <w:t>de</w:t>
      </w:r>
      <w:r w:rsidRPr="00BA2A68">
        <w:rPr>
          <w:rFonts w:eastAsia="Times New Roman"/>
          <w:b w:val="0"/>
          <w:sz w:val="24"/>
          <w:szCs w:val="24"/>
        </w:rPr>
        <w:t xml:space="preserve"> </w:t>
      </w:r>
      <w:r w:rsidRPr="00BA2A68">
        <w:rPr>
          <w:rFonts w:eastAsia="Times New Roman"/>
          <w:sz w:val="24"/>
          <w:szCs w:val="24"/>
        </w:rPr>
        <w:t>la</w:t>
      </w:r>
      <w:r w:rsidRPr="00BA2A68">
        <w:rPr>
          <w:rFonts w:eastAsia="Times New Roman"/>
          <w:b w:val="0"/>
          <w:sz w:val="24"/>
          <w:szCs w:val="24"/>
        </w:rPr>
        <w:t xml:space="preserve"> </w:t>
      </w:r>
      <w:r w:rsidRPr="00BA2A68">
        <w:rPr>
          <w:rFonts w:eastAsia="Times New Roman"/>
          <w:sz w:val="24"/>
          <w:szCs w:val="24"/>
        </w:rPr>
        <w:t>sécurité</w:t>
      </w:r>
      <w:r w:rsidRPr="00BA2A68">
        <w:rPr>
          <w:rFonts w:eastAsia="Times New Roman"/>
          <w:b w:val="0"/>
          <w:sz w:val="24"/>
          <w:szCs w:val="24"/>
        </w:rPr>
        <w:t>.</w:t>
      </w:r>
    </w:p>
    <w:p w:rsidR="006D4E6B" w:rsidRPr="00BA2A68" w:rsidRDefault="00A46B8A" w:rsidP="008F42AF">
      <w:pPr>
        <w:pStyle w:val="a5"/>
        <w:jc w:val="both"/>
        <w:divId w:val="37166484"/>
        <w:rPr>
          <w:rStyle w:val="a6"/>
        </w:rPr>
      </w:pPr>
      <w:r w:rsidRPr="00BA2A68">
        <w:rPr>
          <w:rStyle w:val="a6"/>
        </w:rPr>
        <w:t>Conservation des cookies</w:t>
      </w:r>
    </w:p>
    <w:p w:rsidR="00A46B8A" w:rsidRPr="00BA2A68" w:rsidRDefault="00A46B8A" w:rsidP="008F42AF">
      <w:pPr>
        <w:pStyle w:val="a5"/>
        <w:jc w:val="both"/>
        <w:divId w:val="37166484"/>
        <w:rPr>
          <w:b/>
        </w:rPr>
      </w:pPr>
      <w:r w:rsidRPr="00BA2A68">
        <w:rPr>
          <w:rStyle w:val="a6"/>
          <w:b w:val="0"/>
        </w:rPr>
        <w:t xml:space="preserve">Advanced SystemCare 12 détectera intelligemment les cookies sur votre ordinateur et les différenciera automatiquement dans la liste des </w:t>
      </w:r>
      <w:r w:rsidRPr="00BA2A68">
        <w:rPr>
          <w:rStyle w:val="a6"/>
        </w:rPr>
        <w:t>Cookies à supprimer</w:t>
      </w:r>
      <w:r w:rsidRPr="00BA2A68">
        <w:rPr>
          <w:rStyle w:val="a6"/>
          <w:b w:val="0"/>
        </w:rPr>
        <w:t xml:space="preserve"> ou dans la liste des </w:t>
      </w:r>
      <w:r w:rsidRPr="00BA2A68">
        <w:rPr>
          <w:rStyle w:val="a6"/>
        </w:rPr>
        <w:t>Cookies à</w:t>
      </w:r>
      <w:r w:rsidR="00881E3D" w:rsidRPr="00BA2A68">
        <w:rPr>
          <w:rStyle w:val="a6"/>
        </w:rPr>
        <w:t xml:space="preserve"> </w:t>
      </w:r>
      <w:r w:rsidRPr="00BA2A68">
        <w:rPr>
          <w:rStyle w:val="a6"/>
        </w:rPr>
        <w:t>conserver</w:t>
      </w:r>
      <w:r w:rsidRPr="00BA2A68">
        <w:rPr>
          <w:rStyle w:val="a6"/>
          <w:b w:val="0"/>
        </w:rPr>
        <w:t>, protégeant ainsi votre vie privée. Si vous sou</w:t>
      </w:r>
      <w:r w:rsidR="00FB43CF" w:rsidRPr="00BA2A68">
        <w:rPr>
          <w:rStyle w:val="a6"/>
          <w:b w:val="0"/>
        </w:rPr>
        <w:t xml:space="preserve">haitez transférer des cookies d’une liste à l’autre, </w:t>
      </w:r>
      <w:r w:rsidRPr="00BA2A68">
        <w:rPr>
          <w:rStyle w:val="a6"/>
          <w:b w:val="0"/>
        </w:rPr>
        <w:t>sélectionnez le</w:t>
      </w:r>
      <w:r w:rsidR="00FB43CF" w:rsidRPr="00BA2A68">
        <w:rPr>
          <w:rStyle w:val="a6"/>
          <w:b w:val="0"/>
        </w:rPr>
        <w:t>(</w:t>
      </w:r>
      <w:r w:rsidRPr="00BA2A68">
        <w:rPr>
          <w:rStyle w:val="a6"/>
          <w:b w:val="0"/>
        </w:rPr>
        <w:t>s</w:t>
      </w:r>
      <w:r w:rsidR="00FB43CF" w:rsidRPr="00BA2A68">
        <w:rPr>
          <w:rStyle w:val="a6"/>
          <w:b w:val="0"/>
        </w:rPr>
        <w:t>)</w:t>
      </w:r>
      <w:r w:rsidRPr="00BA2A68">
        <w:rPr>
          <w:rStyle w:val="a6"/>
          <w:b w:val="0"/>
        </w:rPr>
        <w:t xml:space="preserve"> </w:t>
      </w:r>
      <w:r w:rsidR="00FB43CF" w:rsidRPr="00BA2A68">
        <w:rPr>
          <w:rStyle w:val="a6"/>
          <w:b w:val="0"/>
        </w:rPr>
        <w:t xml:space="preserve">et </w:t>
      </w:r>
      <w:r w:rsidRPr="00BA2A68">
        <w:rPr>
          <w:rStyle w:val="a6"/>
          <w:b w:val="0"/>
        </w:rPr>
        <w:t xml:space="preserve">cliquez sur </w:t>
      </w:r>
      <w:r w:rsidR="00B04A37">
        <w:rPr>
          <w:noProof/>
          <w:lang w:val="en-US" w:eastAsia="zh-CN"/>
        </w:rPr>
        <w:drawing>
          <wp:inline distT="0" distB="0" distL="0" distR="0">
            <wp:extent cx="571500" cy="304800"/>
            <wp:effectExtent l="19050" t="0" r="0" b="0"/>
            <wp:docPr id="307" name="图片 307"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ightarrow"/>
                    <pic:cNvPicPr>
                      <a:picLocks noChangeAspect="1" noChangeArrowheads="1"/>
                    </pic:cNvPicPr>
                  </pic:nvPicPr>
                  <pic:blipFill>
                    <a:blip r:embed="rId104" cstate="print"/>
                    <a:srcRect/>
                    <a:stretch>
                      <a:fillRect/>
                    </a:stretch>
                  </pic:blipFill>
                  <pic:spPr bwMode="auto">
                    <a:xfrm>
                      <a:off x="0" y="0"/>
                      <a:ext cx="571500" cy="304800"/>
                    </a:xfrm>
                    <a:prstGeom prst="rect">
                      <a:avLst/>
                    </a:prstGeom>
                    <a:noFill/>
                    <a:ln w="9525">
                      <a:noFill/>
                      <a:miter lim="800000"/>
                      <a:headEnd/>
                      <a:tailEnd/>
                    </a:ln>
                  </pic:spPr>
                </pic:pic>
              </a:graphicData>
            </a:graphic>
          </wp:inline>
        </w:drawing>
      </w:r>
      <w:r w:rsidRPr="00BA2A68">
        <w:rPr>
          <w:rStyle w:val="a6"/>
          <w:b w:val="0"/>
        </w:rPr>
        <w:t xml:space="preserve"> </w:t>
      </w:r>
      <w:r w:rsidR="00FB43CF" w:rsidRPr="00BA2A68">
        <w:rPr>
          <w:rStyle w:val="a6"/>
          <w:b w:val="0"/>
        </w:rPr>
        <w:t xml:space="preserve">ou </w:t>
      </w:r>
      <w:r w:rsidR="00B04A37">
        <w:rPr>
          <w:noProof/>
          <w:lang w:val="en-US" w:eastAsia="zh-CN"/>
        </w:rPr>
        <w:drawing>
          <wp:inline distT="0" distB="0" distL="0" distR="0">
            <wp:extent cx="571500" cy="304800"/>
            <wp:effectExtent l="19050" t="0" r="0" b="0"/>
            <wp:docPr id="310" name="图片 310" descr="lef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eftarrow"/>
                    <pic:cNvPicPr>
                      <a:picLocks noChangeAspect="1" noChangeArrowheads="1"/>
                    </pic:cNvPicPr>
                  </pic:nvPicPr>
                  <pic:blipFill>
                    <a:blip r:embed="rId105" cstate="print"/>
                    <a:srcRect/>
                    <a:stretch>
                      <a:fillRect/>
                    </a:stretch>
                  </pic:blipFill>
                  <pic:spPr bwMode="auto">
                    <a:xfrm>
                      <a:off x="0" y="0"/>
                      <a:ext cx="571500" cy="304800"/>
                    </a:xfrm>
                    <a:prstGeom prst="rect">
                      <a:avLst/>
                    </a:prstGeom>
                    <a:noFill/>
                    <a:ln w="9525">
                      <a:noFill/>
                      <a:miter lim="800000"/>
                      <a:headEnd/>
                      <a:tailEnd/>
                    </a:ln>
                  </pic:spPr>
                </pic:pic>
              </a:graphicData>
            </a:graphic>
          </wp:inline>
        </w:drawing>
      </w:r>
      <w:r w:rsidR="00FB43CF" w:rsidRPr="00BA2A68">
        <w:rPr>
          <w:rStyle w:val="a6"/>
          <w:b w:val="0"/>
        </w:rPr>
        <w:t xml:space="preserve"> </w:t>
      </w:r>
      <w:r w:rsidRPr="00BA2A68">
        <w:rPr>
          <w:rStyle w:val="a6"/>
          <w:b w:val="0"/>
        </w:rPr>
        <w:t>pour l’</w:t>
      </w:r>
      <w:r w:rsidR="00FB43CF" w:rsidRPr="00BA2A68">
        <w:rPr>
          <w:rStyle w:val="a6"/>
          <w:b w:val="0"/>
        </w:rPr>
        <w:t xml:space="preserve">/les </w:t>
      </w:r>
      <w:r w:rsidRPr="00BA2A68">
        <w:rPr>
          <w:rStyle w:val="a6"/>
          <w:b w:val="0"/>
        </w:rPr>
        <w:t>ajouter</w:t>
      </w:r>
      <w:r w:rsidR="00FB43CF" w:rsidRPr="00BA2A68">
        <w:rPr>
          <w:rStyle w:val="a6"/>
          <w:b w:val="0"/>
        </w:rPr>
        <w:t>/ou le(s) supprimer, et inversement.</w:t>
      </w:r>
    </w:p>
    <w:p w:rsidR="006D4E6B" w:rsidRPr="00BA2A68" w:rsidRDefault="00B04A37" w:rsidP="008F42AF">
      <w:pPr>
        <w:pStyle w:val="a5"/>
        <w:jc w:val="both"/>
        <w:divId w:val="37166484"/>
      </w:pPr>
      <w:r>
        <w:rPr>
          <w:noProof/>
          <w:lang w:val="en-US" w:eastAsia="zh-CN"/>
        </w:rPr>
        <w:lastRenderedPageBreak/>
        <w:drawing>
          <wp:inline distT="0" distB="0" distL="0" distR="0">
            <wp:extent cx="5760720" cy="3922192"/>
            <wp:effectExtent l="19050" t="0" r="0" b="0"/>
            <wp:docPr id="313" name="图片 313" descr="browse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rowser-cookies"/>
                    <pic:cNvPicPr>
                      <a:picLocks noChangeAspect="1" noChangeArrowheads="1"/>
                    </pic:cNvPicPr>
                  </pic:nvPicPr>
                  <pic:blipFill>
                    <a:blip r:embed="rId106" cstate="print"/>
                    <a:srcRect/>
                    <a:stretch>
                      <a:fillRect/>
                    </a:stretch>
                  </pic:blipFill>
                  <pic:spPr bwMode="auto">
                    <a:xfrm>
                      <a:off x="0" y="0"/>
                      <a:ext cx="5760720" cy="3922192"/>
                    </a:xfrm>
                    <a:prstGeom prst="rect">
                      <a:avLst/>
                    </a:prstGeom>
                    <a:noFill/>
                    <a:ln w="9525">
                      <a:noFill/>
                      <a:miter lim="800000"/>
                      <a:headEnd/>
                      <a:tailEnd/>
                    </a:ln>
                  </pic:spPr>
                </pic:pic>
              </a:graphicData>
            </a:graphic>
          </wp:inline>
        </w:drawing>
      </w:r>
    </w:p>
    <w:p w:rsidR="006D4E6B" w:rsidRPr="00BA2A68" w:rsidRDefault="00A46B8A" w:rsidP="008F42AF">
      <w:pPr>
        <w:pStyle w:val="2"/>
        <w:jc w:val="both"/>
        <w:divId w:val="1508523249"/>
        <w:rPr>
          <w:rFonts w:eastAsia="Times New Roman"/>
        </w:rPr>
      </w:pPr>
      <w:bookmarkStart w:id="18" w:name="_Assistance_technique"/>
      <w:bookmarkEnd w:id="18"/>
      <w:r w:rsidRPr="00BA2A68">
        <w:rPr>
          <w:rFonts w:eastAsia="Times New Roman"/>
        </w:rPr>
        <w:t>Assistance technique</w:t>
      </w:r>
    </w:p>
    <w:p w:rsidR="00A46B8A" w:rsidRPr="00BA2A68" w:rsidRDefault="00A46B8A" w:rsidP="008F42AF">
      <w:pPr>
        <w:pStyle w:val="a5"/>
        <w:jc w:val="both"/>
        <w:divId w:val="1508523249"/>
      </w:pPr>
      <w:r w:rsidRPr="00BA2A68">
        <w:t>Tout commentaire de votre part sera apprécié. Pour nous assurer que nous pouvons vous join</w:t>
      </w:r>
      <w:r w:rsidR="00FB43CF" w:rsidRPr="00BA2A68">
        <w:t>dre</w:t>
      </w:r>
      <w:r w:rsidRPr="00BA2A68">
        <w:t xml:space="preserve"> à temps, vous disposez de plusieurs canaux de rétroaction</w:t>
      </w:r>
      <w:r w:rsidR="004C41E9">
        <w:t> :</w:t>
      </w:r>
    </w:p>
    <w:p w:rsidR="006D4E6B" w:rsidRPr="00BA2A68" w:rsidRDefault="006D4E6B" w:rsidP="008F42AF">
      <w:pPr>
        <w:pStyle w:val="a5"/>
        <w:jc w:val="both"/>
        <w:divId w:val="1508523249"/>
      </w:pPr>
      <w:r w:rsidRPr="00BA2A68">
        <w:rPr>
          <w:rStyle w:val="a6"/>
        </w:rPr>
        <w:t>FAQ</w:t>
      </w:r>
    </w:p>
    <w:p w:rsidR="001C1048" w:rsidRPr="00BA2A68" w:rsidRDefault="001C1048" w:rsidP="008F42AF">
      <w:pPr>
        <w:pStyle w:val="a5"/>
        <w:jc w:val="both"/>
        <w:divId w:val="1508523249"/>
      </w:pPr>
      <w:r w:rsidRPr="00BA2A68">
        <w:t xml:space="preserve">Il est recommandé de lire notre </w:t>
      </w:r>
      <w:hyperlink r:id="rId107" w:history="1">
        <w:r w:rsidR="00B04A37" w:rsidRPr="00B04A37">
          <w:rPr>
            <w:rStyle w:val="a3"/>
          </w:rPr>
          <w:t>FAQ</w:t>
        </w:r>
      </w:hyperlink>
      <w:r w:rsidR="00B04A37">
        <w:rPr>
          <w:rFonts w:hint="eastAsia"/>
          <w:lang w:eastAsia="zh-CN"/>
        </w:rPr>
        <w:t xml:space="preserve"> </w:t>
      </w:r>
      <w:r w:rsidRPr="00BA2A68">
        <w:t>avant de regarder dans les autres sections à la recherche d’aide. En effet, il arrive parfois, qu’il a déjà été répondu à la question avant que vous ne la posiez !</w:t>
      </w:r>
    </w:p>
    <w:p w:rsidR="001C1048" w:rsidRPr="00BA2A68" w:rsidRDefault="001C1048" w:rsidP="008F42AF">
      <w:pPr>
        <w:pStyle w:val="a5"/>
        <w:jc w:val="both"/>
        <w:divId w:val="1508523249"/>
        <w:rPr>
          <w:b/>
        </w:rPr>
      </w:pPr>
      <w:r w:rsidRPr="00BA2A68">
        <w:rPr>
          <w:b/>
        </w:rPr>
        <w:t>Forums d’IObit</w:t>
      </w:r>
    </w:p>
    <w:p w:rsidR="001C1048" w:rsidRPr="00BA2A68" w:rsidRDefault="001C1048" w:rsidP="008F42AF">
      <w:pPr>
        <w:pStyle w:val="a5"/>
        <w:jc w:val="both"/>
        <w:divId w:val="1508523249"/>
      </w:pPr>
      <w:r w:rsidRPr="00BA2A68">
        <w:t xml:space="preserve">Posez vos questions et faites état de vos préoccupations sur </w:t>
      </w:r>
      <w:r w:rsidR="00FB43CF" w:rsidRPr="00BA2A68">
        <w:t>les forums</w:t>
      </w:r>
      <w:r w:rsidRPr="00BA2A68">
        <w:t xml:space="preserve"> d’IObit, et discutez-en avec de nombreux utilisateurs </w:t>
      </w:r>
      <w:r w:rsidR="00FB43CF" w:rsidRPr="00BA2A68">
        <w:t>expérimentés et enthousiastes ou</w:t>
      </w:r>
      <w:r w:rsidRPr="00BA2A68">
        <w:t xml:space="preserve"> notre personnel technique.</w:t>
      </w:r>
    </w:p>
    <w:p w:rsidR="001C1048" w:rsidRPr="00BA2A68" w:rsidRDefault="001C1048" w:rsidP="008F42AF">
      <w:pPr>
        <w:pStyle w:val="a5"/>
        <w:jc w:val="both"/>
        <w:divId w:val="1508523249"/>
        <w:rPr>
          <w:b/>
        </w:rPr>
      </w:pPr>
      <w:r w:rsidRPr="00BA2A68">
        <w:rPr>
          <w:b/>
        </w:rPr>
        <w:t>Commentaires en ligne</w:t>
      </w:r>
    </w:p>
    <w:p w:rsidR="001C1048" w:rsidRPr="00BA2A68" w:rsidRDefault="001C1048" w:rsidP="008F42AF">
      <w:pPr>
        <w:pStyle w:val="a5"/>
        <w:jc w:val="both"/>
        <w:divId w:val="1508523249"/>
      </w:pPr>
      <w:r w:rsidRPr="00BA2A68">
        <w:t xml:space="preserve">Si vous ne trouvez pas de réponse dans notre page FAQ ou </w:t>
      </w:r>
      <w:r w:rsidR="00FB43CF" w:rsidRPr="00BA2A68">
        <w:t>les forums</w:t>
      </w:r>
      <w:r w:rsidRPr="00BA2A68">
        <w:t xml:space="preserve"> d’IObit, n’hésitez pas à </w:t>
      </w:r>
      <w:hyperlink r:id="rId108" w:history="1">
        <w:r w:rsidRPr="000C766F">
          <w:rPr>
            <w:rStyle w:val="a3"/>
          </w:rPr>
          <w:t xml:space="preserve">nous contacter </w:t>
        </w:r>
      </w:hyperlink>
      <w:r w:rsidRPr="00BA2A68">
        <w:t>pour une assistance par courriel. Nous vous répondron</w:t>
      </w:r>
      <w:r w:rsidR="00FB43CF" w:rsidRPr="00BA2A68">
        <w:t>s</w:t>
      </w:r>
      <w:r w:rsidRPr="00BA2A68">
        <w:t xml:space="preserve"> aussi vite que possible.</w:t>
      </w:r>
    </w:p>
    <w:p w:rsidR="006D4E6B" w:rsidRPr="00BA2A68" w:rsidRDefault="001D010A" w:rsidP="008F42AF">
      <w:pPr>
        <w:pStyle w:val="2"/>
        <w:jc w:val="both"/>
        <w:divId w:val="170684672"/>
        <w:rPr>
          <w:rFonts w:eastAsia="Times New Roman"/>
        </w:rPr>
      </w:pPr>
      <w:bookmarkStart w:id="19" w:name="_Remerciements"/>
      <w:bookmarkEnd w:id="19"/>
      <w:r w:rsidRPr="00BA2A68">
        <w:rPr>
          <w:rFonts w:eastAsia="Times New Roman"/>
        </w:rPr>
        <w:t>Remerciements</w:t>
      </w:r>
    </w:p>
    <w:p w:rsidR="001C1048" w:rsidRPr="00BA2A68" w:rsidRDefault="001C1048" w:rsidP="008F42AF">
      <w:pPr>
        <w:pStyle w:val="a5"/>
        <w:jc w:val="both"/>
        <w:divId w:val="170684672"/>
      </w:pPr>
      <w:r w:rsidRPr="00BA2A68">
        <w:t xml:space="preserve">Merci à tous les utilisateurs d’Advanced SystemCare et aux testeur-bêta qui nous motivent </w:t>
      </w:r>
      <w:r w:rsidR="00FB43CF" w:rsidRPr="00BA2A68">
        <w:t xml:space="preserve">à </w:t>
      </w:r>
      <w:r w:rsidRPr="00BA2A68">
        <w:t>élaborer ce produit et l’améliorer sans cesse.</w:t>
      </w:r>
    </w:p>
    <w:p w:rsidR="004C41E9" w:rsidRDefault="001C1048" w:rsidP="008F42AF">
      <w:pPr>
        <w:pStyle w:val="a5"/>
        <w:jc w:val="both"/>
        <w:divId w:val="170684672"/>
      </w:pPr>
      <w:r w:rsidRPr="00BA2A68">
        <w:lastRenderedPageBreak/>
        <w:t>Merci aux administrateurs du Forum d’I</w:t>
      </w:r>
      <w:r w:rsidR="000B5868" w:rsidRPr="00BA2A68">
        <w:t>O</w:t>
      </w:r>
      <w:r w:rsidR="00FB43CF" w:rsidRPr="00BA2A68">
        <w:t>bit, aux super-</w:t>
      </w:r>
      <w:r w:rsidRPr="00BA2A68">
        <w:t>modérateurs</w:t>
      </w:r>
      <w:r w:rsidR="007B5703" w:rsidRPr="00BA2A68">
        <w:t xml:space="preserve"> et modérateurs qui se consacrent sans compter à aider </w:t>
      </w:r>
      <w:r w:rsidR="00FB43CF" w:rsidRPr="00BA2A68">
        <w:t xml:space="preserve">à temps </w:t>
      </w:r>
      <w:r w:rsidR="007B5703" w:rsidRPr="00BA2A68">
        <w:t>les utilisateurs du forum.</w:t>
      </w:r>
    </w:p>
    <w:p w:rsidR="007B5703" w:rsidRPr="00BA2A68" w:rsidRDefault="007B5703" w:rsidP="008F42AF">
      <w:pPr>
        <w:pStyle w:val="a5"/>
        <w:jc w:val="both"/>
        <w:divId w:val="170684672"/>
      </w:pPr>
      <w:r w:rsidRPr="00BA2A68">
        <w:t>Merci aux traducteur</w:t>
      </w:r>
      <w:r w:rsidR="00D1179D" w:rsidRPr="00BA2A68">
        <w:t>s</w:t>
      </w:r>
      <w:r w:rsidR="00962A64" w:rsidRPr="00BA2A68">
        <w:t xml:space="preserve"> vo</w:t>
      </w:r>
      <w:r w:rsidR="00FB43CF" w:rsidRPr="00BA2A68">
        <w:t>lontaires ci-dessous</w:t>
      </w:r>
      <w:r w:rsidR="00D4290E">
        <w:t> </w:t>
      </w:r>
      <w:r w:rsidR="004C41E9">
        <w:t>;</w:t>
      </w:r>
      <w:r w:rsidR="00FB43CF" w:rsidRPr="00BA2A68">
        <w:t xml:space="preserve"> ils </w:t>
      </w:r>
      <w:r w:rsidRPr="00BA2A68">
        <w:t>nous aident beaucoup à améliorer Advanced SystemCare et transmettent leur expérience d’utilisateurs au monde entier</w:t>
      </w:r>
      <w:r w:rsidR="004C41E9">
        <w:t> :</w:t>
      </w:r>
    </w:p>
    <w:p w:rsidR="004C41E9" w:rsidRDefault="00D1179D" w:rsidP="008F42AF">
      <w:pPr>
        <w:pStyle w:val="a5"/>
        <w:jc w:val="both"/>
        <w:divId w:val="170684672"/>
      </w:pPr>
      <w:r w:rsidRPr="00BA2A68">
        <w:t>alan@tw, Alice, Andersen Lars, ASCneedtweakerfeatures, Bahchevanski Stoian, Barna Cosmin Marian, Ben David Elie, Black Raven, BlazKo, Brechler Zsolt, Büntemeyer Fritz, Claudio Birello, Dedko58, Destro Rid, Doukas Stathis, Grabowski Mieczyslaw, Guintu Nathaniel, IsoQuantic, Jäkel Egon, JeuMeu, Jim, Komljenović Ilija, Korpershoek John, kristijan belina, Kurdi Taha, Lalis Roland, Lee JaeHyung, Maonstad, MiHLitvin, Muurikainen Veikko, Nguyễn Tony, Njazrael71, Özsaruhan Enis, Paiva Roberto, Parkd1, PC Express Repairshop, Perez Tuto, Pernheden Amelie, Quadri Asad, Renodos500, Rittblat Shimon, Ruckert Igor, SphinxR, Spurný Lukáš , Stange Thor, Testuserxperia, van Hoeven Robert Willem, Verberne Chris, Wegge Andersen Lars, X-agon Co. Ltd., ZajecHax, Zaloom calculator , Zheliba Igor, Στάθης Ντούκας, Андрей Кравцов, Вадим Жушман, انور الاسكندرانى, سهام عبد المعبود,</w:t>
      </w:r>
    </w:p>
    <w:p w:rsidR="006D4E6B" w:rsidRPr="00BA2A68" w:rsidRDefault="006D4E6B" w:rsidP="008F42AF">
      <w:pPr>
        <w:jc w:val="both"/>
        <w:divId w:val="726877357"/>
        <w:rPr>
          <w:rFonts w:eastAsia="Times New Roman"/>
        </w:rPr>
      </w:pPr>
      <w:r w:rsidRPr="00BA2A68">
        <w:rPr>
          <w:rFonts w:eastAsia="Times New Roman"/>
        </w:rPr>
        <w:t xml:space="preserve">Copyright © 2019 IObit. </w:t>
      </w:r>
      <w:r w:rsidR="007B5703" w:rsidRPr="00BA2A68">
        <w:rPr>
          <w:rFonts w:eastAsia="Times New Roman"/>
        </w:rPr>
        <w:t xml:space="preserve">Tous droits </w:t>
      </w:r>
      <w:r w:rsidR="00FB43CF" w:rsidRPr="00BA2A68">
        <w:rPr>
          <w:rFonts w:eastAsia="Times New Roman"/>
        </w:rPr>
        <w:t>r</w:t>
      </w:r>
      <w:r w:rsidR="004178B8">
        <w:rPr>
          <w:rFonts w:eastAsia="Times New Roman"/>
        </w:rPr>
        <w:t>é</w:t>
      </w:r>
      <w:r w:rsidR="00FB43CF" w:rsidRPr="00BA2A68">
        <w:rPr>
          <w:rFonts w:eastAsia="Times New Roman"/>
        </w:rPr>
        <w:t>serv</w:t>
      </w:r>
      <w:r w:rsidR="004178B8">
        <w:rPr>
          <w:rFonts w:eastAsia="Times New Roman"/>
        </w:rPr>
        <w:t>é</w:t>
      </w:r>
      <w:r w:rsidR="00FB43CF" w:rsidRPr="00BA2A68">
        <w:rPr>
          <w:rFonts w:eastAsia="Times New Roman"/>
        </w:rPr>
        <w:t>s.</w:t>
      </w:r>
    </w:p>
    <w:p w:rsidR="006D4E6B" w:rsidRPr="00BA2A68" w:rsidRDefault="006D4E6B" w:rsidP="008F42AF">
      <w:pPr>
        <w:jc w:val="both"/>
        <w:divId w:val="1849171069"/>
        <w:rPr>
          <w:rFonts w:eastAsia="Times New Roman"/>
          <w:vanish/>
        </w:rPr>
      </w:pPr>
      <w:r w:rsidRPr="00BA2A68">
        <w:rPr>
          <w:rFonts w:eastAsia="Times New Roman"/>
          <w:noProof/>
          <w:vanish/>
          <w:lang w:val="en-US" w:eastAsia="zh-CN"/>
        </w:rPr>
        <w:drawing>
          <wp:inline distT="0" distB="0" distL="0" distR="0">
            <wp:extent cx="304800" cy="304800"/>
            <wp:effectExtent l="19050" t="0" r="0" b="0"/>
            <wp:docPr id="100" name="imageIconDownload" descr="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" descr="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"/>
                    <pic:cNvPicPr>
                      <a:picLocks noChangeAspect="1" noChangeArrowheads="1"/>
                    </pic:cNvPicPr>
                  </pic:nvPicPr>
                  <pic:blipFill>
                    <a:blip r:link="rId10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D4E6B" w:rsidRPr="0022186C" w:rsidRDefault="006D4E6B" w:rsidP="008F42AF">
      <w:pPr>
        <w:jc w:val="both"/>
        <w:divId w:val="113326915"/>
        <w:rPr>
          <w:rFonts w:hint="eastAsia"/>
          <w:lang w:eastAsia="zh-CN"/>
        </w:rPr>
      </w:pPr>
    </w:p>
    <w:sectPr w:rsidR="006D4E6B" w:rsidRPr="0022186C" w:rsidSect="008D3F4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FA4" w:rsidRDefault="00906FA4" w:rsidP="00906FA4">
      <w:r>
        <w:separator/>
      </w:r>
    </w:p>
  </w:endnote>
  <w:endnote w:type="continuationSeparator" w:id="0">
    <w:p w:rsidR="00906FA4" w:rsidRDefault="00906FA4" w:rsidP="00906F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FA4" w:rsidRDefault="00906FA4" w:rsidP="00906FA4">
      <w:r>
        <w:separator/>
      </w:r>
    </w:p>
  </w:footnote>
  <w:footnote w:type="continuationSeparator" w:id="0">
    <w:p w:rsidR="00906FA4" w:rsidRDefault="00906FA4" w:rsidP="00906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F44F4"/>
    <w:multiLevelType w:val="multilevel"/>
    <w:tmpl w:val="D7B0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9B3673"/>
    <w:multiLevelType w:val="hybridMultilevel"/>
    <w:tmpl w:val="334A0D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08"/>
  <w:autoHyphenation/>
  <w:hyphenationZone w:val="142"/>
  <w:noPunctuationKerning/>
  <w:characterSpacingControl w:val="doNotCompress"/>
  <w:hdrShapeDefaults>
    <o:shapedefaults v:ext="edit" spidmax="4097"/>
  </w:hdrShapeDefaults>
  <w:footnotePr>
    <w:footnote w:id="-1"/>
    <w:footnote w:id="0"/>
  </w:footnotePr>
  <w:endnotePr>
    <w:endnote w:id="-1"/>
    <w:endnote w:id="0"/>
  </w:endnotePr>
  <w:compat>
    <w:useFELayout/>
  </w:compat>
  <w:rsids>
    <w:rsidRoot w:val="001F4EC9"/>
    <w:rsid w:val="00006594"/>
    <w:rsid w:val="00020F41"/>
    <w:rsid w:val="0002242C"/>
    <w:rsid w:val="00023824"/>
    <w:rsid w:val="00071F3E"/>
    <w:rsid w:val="0007780B"/>
    <w:rsid w:val="000913AD"/>
    <w:rsid w:val="000B532B"/>
    <w:rsid w:val="000B5868"/>
    <w:rsid w:val="000C766F"/>
    <w:rsid w:val="000D51CD"/>
    <w:rsid w:val="001147FB"/>
    <w:rsid w:val="0014318B"/>
    <w:rsid w:val="00152210"/>
    <w:rsid w:val="001B14CE"/>
    <w:rsid w:val="001B5289"/>
    <w:rsid w:val="001C1048"/>
    <w:rsid w:val="001D010A"/>
    <w:rsid w:val="001D0271"/>
    <w:rsid w:val="001D0F1D"/>
    <w:rsid w:val="001F494F"/>
    <w:rsid w:val="001F4EC9"/>
    <w:rsid w:val="00213C15"/>
    <w:rsid w:val="0022186C"/>
    <w:rsid w:val="002445B4"/>
    <w:rsid w:val="00253CD6"/>
    <w:rsid w:val="00261120"/>
    <w:rsid w:val="00264A13"/>
    <w:rsid w:val="00286903"/>
    <w:rsid w:val="002A7BA7"/>
    <w:rsid w:val="002D3725"/>
    <w:rsid w:val="002E59AE"/>
    <w:rsid w:val="002E7548"/>
    <w:rsid w:val="002F133A"/>
    <w:rsid w:val="00302858"/>
    <w:rsid w:val="003039B0"/>
    <w:rsid w:val="003053D4"/>
    <w:rsid w:val="00330653"/>
    <w:rsid w:val="00380032"/>
    <w:rsid w:val="00380B06"/>
    <w:rsid w:val="003875D8"/>
    <w:rsid w:val="00390724"/>
    <w:rsid w:val="003C3D37"/>
    <w:rsid w:val="003D6AD7"/>
    <w:rsid w:val="003E05BC"/>
    <w:rsid w:val="003F70AD"/>
    <w:rsid w:val="00410BE2"/>
    <w:rsid w:val="004128FB"/>
    <w:rsid w:val="0041368C"/>
    <w:rsid w:val="00415E1B"/>
    <w:rsid w:val="004178B8"/>
    <w:rsid w:val="00425C2A"/>
    <w:rsid w:val="00467783"/>
    <w:rsid w:val="00484FF8"/>
    <w:rsid w:val="0048749E"/>
    <w:rsid w:val="004C36BF"/>
    <w:rsid w:val="004C41E9"/>
    <w:rsid w:val="004E1B53"/>
    <w:rsid w:val="00502FDB"/>
    <w:rsid w:val="005119B8"/>
    <w:rsid w:val="00511B08"/>
    <w:rsid w:val="00550E73"/>
    <w:rsid w:val="00560351"/>
    <w:rsid w:val="00572EB0"/>
    <w:rsid w:val="0057720E"/>
    <w:rsid w:val="005863AC"/>
    <w:rsid w:val="005B7B1A"/>
    <w:rsid w:val="005B7C4B"/>
    <w:rsid w:val="005E3DD1"/>
    <w:rsid w:val="005F1690"/>
    <w:rsid w:val="00621309"/>
    <w:rsid w:val="00623DBF"/>
    <w:rsid w:val="00626259"/>
    <w:rsid w:val="00632FFA"/>
    <w:rsid w:val="00633F36"/>
    <w:rsid w:val="00653116"/>
    <w:rsid w:val="006640B5"/>
    <w:rsid w:val="00697232"/>
    <w:rsid w:val="006B6D3C"/>
    <w:rsid w:val="006D4E6B"/>
    <w:rsid w:val="006D5505"/>
    <w:rsid w:val="00701D38"/>
    <w:rsid w:val="007079B6"/>
    <w:rsid w:val="00743BD1"/>
    <w:rsid w:val="0075049E"/>
    <w:rsid w:val="007525E1"/>
    <w:rsid w:val="007B1012"/>
    <w:rsid w:val="007B5703"/>
    <w:rsid w:val="007F7A96"/>
    <w:rsid w:val="0081490C"/>
    <w:rsid w:val="00823C6D"/>
    <w:rsid w:val="00831EB9"/>
    <w:rsid w:val="0085540F"/>
    <w:rsid w:val="00881E3D"/>
    <w:rsid w:val="0088563E"/>
    <w:rsid w:val="00890C3C"/>
    <w:rsid w:val="008A14B5"/>
    <w:rsid w:val="008A2B3B"/>
    <w:rsid w:val="008A4335"/>
    <w:rsid w:val="008B393B"/>
    <w:rsid w:val="008D3F4F"/>
    <w:rsid w:val="008E21BD"/>
    <w:rsid w:val="008E2AB8"/>
    <w:rsid w:val="008F42AF"/>
    <w:rsid w:val="009049EE"/>
    <w:rsid w:val="00906FA4"/>
    <w:rsid w:val="00911096"/>
    <w:rsid w:val="009179E5"/>
    <w:rsid w:val="00921FF2"/>
    <w:rsid w:val="00924E91"/>
    <w:rsid w:val="009333BC"/>
    <w:rsid w:val="009335DB"/>
    <w:rsid w:val="009372F7"/>
    <w:rsid w:val="00942162"/>
    <w:rsid w:val="00950D66"/>
    <w:rsid w:val="009536DE"/>
    <w:rsid w:val="00961965"/>
    <w:rsid w:val="00962A64"/>
    <w:rsid w:val="0097769A"/>
    <w:rsid w:val="00983FF4"/>
    <w:rsid w:val="009B0F3D"/>
    <w:rsid w:val="009B55DE"/>
    <w:rsid w:val="009C3BF2"/>
    <w:rsid w:val="00A208BA"/>
    <w:rsid w:val="00A2097B"/>
    <w:rsid w:val="00A250C9"/>
    <w:rsid w:val="00A31D3D"/>
    <w:rsid w:val="00A32098"/>
    <w:rsid w:val="00A42B72"/>
    <w:rsid w:val="00A46B8A"/>
    <w:rsid w:val="00A61311"/>
    <w:rsid w:val="00A71F27"/>
    <w:rsid w:val="00A726A7"/>
    <w:rsid w:val="00A735E4"/>
    <w:rsid w:val="00A948D1"/>
    <w:rsid w:val="00AF388C"/>
    <w:rsid w:val="00B04A37"/>
    <w:rsid w:val="00B13263"/>
    <w:rsid w:val="00B14E21"/>
    <w:rsid w:val="00BA2A68"/>
    <w:rsid w:val="00BF2C51"/>
    <w:rsid w:val="00C218AB"/>
    <w:rsid w:val="00C30057"/>
    <w:rsid w:val="00C32847"/>
    <w:rsid w:val="00C56D10"/>
    <w:rsid w:val="00C92854"/>
    <w:rsid w:val="00D0071D"/>
    <w:rsid w:val="00D1179D"/>
    <w:rsid w:val="00D20692"/>
    <w:rsid w:val="00D21EEB"/>
    <w:rsid w:val="00D4290E"/>
    <w:rsid w:val="00D53C77"/>
    <w:rsid w:val="00D57031"/>
    <w:rsid w:val="00DF064D"/>
    <w:rsid w:val="00DF49B1"/>
    <w:rsid w:val="00E02BFD"/>
    <w:rsid w:val="00E108AF"/>
    <w:rsid w:val="00E205A9"/>
    <w:rsid w:val="00E31A6D"/>
    <w:rsid w:val="00E526C9"/>
    <w:rsid w:val="00E7583A"/>
    <w:rsid w:val="00E76CAC"/>
    <w:rsid w:val="00E95D95"/>
    <w:rsid w:val="00E967FB"/>
    <w:rsid w:val="00EA4246"/>
    <w:rsid w:val="00EA4829"/>
    <w:rsid w:val="00EB3079"/>
    <w:rsid w:val="00EE69BD"/>
    <w:rsid w:val="00EF46B0"/>
    <w:rsid w:val="00F210EA"/>
    <w:rsid w:val="00F44F75"/>
    <w:rsid w:val="00F54EDF"/>
    <w:rsid w:val="00F57625"/>
    <w:rsid w:val="00F638D3"/>
    <w:rsid w:val="00F67B0E"/>
    <w:rsid w:val="00F70093"/>
    <w:rsid w:val="00FA27DF"/>
    <w:rsid w:val="00FB43CF"/>
    <w:rsid w:val="00FE5DAF"/>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F4F"/>
    <w:rPr>
      <w:sz w:val="24"/>
      <w:szCs w:val="24"/>
    </w:rPr>
  </w:style>
  <w:style w:type="paragraph" w:styleId="1">
    <w:name w:val="heading 1"/>
    <w:basedOn w:val="a"/>
    <w:link w:val="1Char"/>
    <w:uiPriority w:val="9"/>
    <w:qFormat/>
    <w:rsid w:val="008D3F4F"/>
    <w:pPr>
      <w:spacing w:before="100" w:beforeAutospacing="1" w:after="100" w:afterAutospacing="1"/>
      <w:outlineLvl w:val="0"/>
    </w:pPr>
    <w:rPr>
      <w:b/>
      <w:bCs/>
      <w:kern w:val="36"/>
      <w:sz w:val="48"/>
      <w:szCs w:val="48"/>
    </w:rPr>
  </w:style>
  <w:style w:type="paragraph" w:styleId="2">
    <w:name w:val="heading 2"/>
    <w:basedOn w:val="a"/>
    <w:link w:val="2Char"/>
    <w:uiPriority w:val="9"/>
    <w:qFormat/>
    <w:rsid w:val="008D3F4F"/>
    <w:pPr>
      <w:spacing w:before="100" w:beforeAutospacing="1" w:after="100" w:afterAutospacing="1"/>
      <w:outlineLvl w:val="1"/>
    </w:pPr>
    <w:rPr>
      <w:b/>
      <w:bCs/>
      <w:sz w:val="36"/>
      <w:szCs w:val="36"/>
    </w:rPr>
  </w:style>
  <w:style w:type="paragraph" w:styleId="3">
    <w:name w:val="heading 3"/>
    <w:basedOn w:val="a"/>
    <w:link w:val="3Char"/>
    <w:uiPriority w:val="9"/>
    <w:qFormat/>
    <w:rsid w:val="008D3F4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3F4F"/>
    <w:rPr>
      <w:color w:val="0000FF"/>
      <w:u w:val="single"/>
    </w:rPr>
  </w:style>
  <w:style w:type="character" w:styleId="a4">
    <w:name w:val="FollowedHyperlink"/>
    <w:basedOn w:val="a0"/>
    <w:uiPriority w:val="99"/>
    <w:semiHidden/>
    <w:unhideWhenUsed/>
    <w:rsid w:val="008D3F4F"/>
    <w:rPr>
      <w:color w:val="800080"/>
      <w:u w:val="single"/>
    </w:rPr>
  </w:style>
  <w:style w:type="character" w:customStyle="1" w:styleId="1Char">
    <w:name w:val="标题 1 Char"/>
    <w:basedOn w:val="a0"/>
    <w:link w:val="1"/>
    <w:uiPriority w:val="9"/>
    <w:rsid w:val="008D3F4F"/>
    <w:rPr>
      <w:rFonts w:asciiTheme="majorHAnsi" w:eastAsiaTheme="majorEastAsia" w:hAnsiTheme="majorHAnsi" w:cstheme="majorBidi"/>
      <w:b/>
      <w:bCs/>
      <w:color w:val="365F91" w:themeColor="accent1" w:themeShade="BF"/>
      <w:sz w:val="28"/>
      <w:szCs w:val="28"/>
    </w:rPr>
  </w:style>
  <w:style w:type="character" w:customStyle="1" w:styleId="activity-link">
    <w:name w:val="activity-link"/>
    <w:basedOn w:val="a0"/>
    <w:rsid w:val="008D3F4F"/>
  </w:style>
  <w:style w:type="character" w:customStyle="1" w:styleId="2Char">
    <w:name w:val="标题 2 Char"/>
    <w:basedOn w:val="a0"/>
    <w:link w:val="2"/>
    <w:uiPriority w:val="9"/>
    <w:semiHidden/>
    <w:rsid w:val="008D3F4F"/>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8D3F4F"/>
    <w:pPr>
      <w:spacing w:before="100" w:beforeAutospacing="1" w:after="100" w:afterAutospacing="1"/>
    </w:pPr>
  </w:style>
  <w:style w:type="character" w:styleId="a6">
    <w:name w:val="Strong"/>
    <w:basedOn w:val="a0"/>
    <w:uiPriority w:val="22"/>
    <w:qFormat/>
    <w:rsid w:val="008D3F4F"/>
    <w:rPr>
      <w:b/>
      <w:bCs/>
    </w:rPr>
  </w:style>
  <w:style w:type="character" w:styleId="a7">
    <w:name w:val="Emphasis"/>
    <w:basedOn w:val="a0"/>
    <w:uiPriority w:val="20"/>
    <w:qFormat/>
    <w:rsid w:val="008D3F4F"/>
    <w:rPr>
      <w:i/>
      <w:iCs/>
    </w:rPr>
  </w:style>
  <w:style w:type="character" w:customStyle="1" w:styleId="3Char">
    <w:name w:val="标题 3 Char"/>
    <w:basedOn w:val="a0"/>
    <w:link w:val="3"/>
    <w:uiPriority w:val="9"/>
    <w:semiHidden/>
    <w:rsid w:val="008D3F4F"/>
    <w:rPr>
      <w:rFonts w:asciiTheme="majorHAnsi" w:eastAsiaTheme="majorEastAsia" w:hAnsiTheme="majorHAnsi" w:cstheme="majorBidi"/>
      <w:b/>
      <w:bCs/>
      <w:color w:val="4F81BD" w:themeColor="accent1"/>
      <w:sz w:val="24"/>
      <w:szCs w:val="24"/>
    </w:rPr>
  </w:style>
  <w:style w:type="character" w:customStyle="1" w:styleId="ilfuvd">
    <w:name w:val="ilfuvd"/>
    <w:basedOn w:val="a0"/>
    <w:rsid w:val="00E967FB"/>
  </w:style>
  <w:style w:type="paragraph" w:styleId="a8">
    <w:name w:val="Document Map"/>
    <w:basedOn w:val="a"/>
    <w:link w:val="Char"/>
    <w:uiPriority w:val="99"/>
    <w:semiHidden/>
    <w:unhideWhenUsed/>
    <w:rsid w:val="00906FA4"/>
    <w:rPr>
      <w:rFonts w:ascii="宋体" w:eastAsia="宋体"/>
      <w:sz w:val="18"/>
      <w:szCs w:val="18"/>
    </w:rPr>
  </w:style>
  <w:style w:type="character" w:customStyle="1" w:styleId="Char">
    <w:name w:val="文档结构图 Char"/>
    <w:basedOn w:val="a0"/>
    <w:link w:val="a8"/>
    <w:uiPriority w:val="99"/>
    <w:semiHidden/>
    <w:rsid w:val="00906FA4"/>
    <w:rPr>
      <w:rFonts w:ascii="宋体" w:eastAsia="宋体"/>
      <w:sz w:val="18"/>
      <w:szCs w:val="18"/>
    </w:rPr>
  </w:style>
  <w:style w:type="paragraph" w:styleId="a9">
    <w:name w:val="header"/>
    <w:basedOn w:val="a"/>
    <w:link w:val="Char0"/>
    <w:uiPriority w:val="99"/>
    <w:semiHidden/>
    <w:unhideWhenUsed/>
    <w:rsid w:val="00906F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semiHidden/>
    <w:rsid w:val="00906FA4"/>
    <w:rPr>
      <w:sz w:val="18"/>
      <w:szCs w:val="18"/>
    </w:rPr>
  </w:style>
  <w:style w:type="paragraph" w:styleId="aa">
    <w:name w:val="footer"/>
    <w:basedOn w:val="a"/>
    <w:link w:val="Char1"/>
    <w:uiPriority w:val="99"/>
    <w:semiHidden/>
    <w:unhideWhenUsed/>
    <w:rsid w:val="00906FA4"/>
    <w:pPr>
      <w:tabs>
        <w:tab w:val="center" w:pos="4153"/>
        <w:tab w:val="right" w:pos="8306"/>
      </w:tabs>
      <w:snapToGrid w:val="0"/>
    </w:pPr>
    <w:rPr>
      <w:sz w:val="18"/>
      <w:szCs w:val="18"/>
    </w:rPr>
  </w:style>
  <w:style w:type="character" w:customStyle="1" w:styleId="Char1">
    <w:name w:val="页脚 Char"/>
    <w:basedOn w:val="a0"/>
    <w:link w:val="aa"/>
    <w:uiPriority w:val="99"/>
    <w:semiHidden/>
    <w:rsid w:val="00906FA4"/>
    <w:rPr>
      <w:sz w:val="18"/>
      <w:szCs w:val="18"/>
    </w:rPr>
  </w:style>
  <w:style w:type="paragraph" w:styleId="ab">
    <w:name w:val="Balloon Text"/>
    <w:basedOn w:val="a"/>
    <w:link w:val="Char2"/>
    <w:uiPriority w:val="99"/>
    <w:semiHidden/>
    <w:unhideWhenUsed/>
    <w:rsid w:val="00653116"/>
    <w:rPr>
      <w:sz w:val="18"/>
      <w:szCs w:val="18"/>
    </w:rPr>
  </w:style>
  <w:style w:type="character" w:customStyle="1" w:styleId="Char2">
    <w:name w:val="批注框文本 Char"/>
    <w:basedOn w:val="a0"/>
    <w:link w:val="ab"/>
    <w:uiPriority w:val="99"/>
    <w:semiHidden/>
    <w:rsid w:val="00653116"/>
    <w:rPr>
      <w:sz w:val="18"/>
      <w:szCs w:val="18"/>
    </w:rPr>
  </w:style>
  <w:style w:type="paragraph" w:styleId="ac">
    <w:name w:val="List Paragraph"/>
    <w:basedOn w:val="a"/>
    <w:uiPriority w:val="34"/>
    <w:qFormat/>
    <w:rsid w:val="005B7C4B"/>
    <w:pPr>
      <w:ind w:firstLineChars="200" w:firstLine="420"/>
    </w:pPr>
  </w:style>
</w:styles>
</file>

<file path=word/webSettings.xml><?xml version="1.0" encoding="utf-8"?>
<w:webSettings xmlns:r="http://schemas.openxmlformats.org/officeDocument/2006/relationships" xmlns:w="http://schemas.openxmlformats.org/wordprocessingml/2006/main">
  <w:divs>
    <w:div w:id="37166484">
      <w:marLeft w:val="0"/>
      <w:marRight w:val="0"/>
      <w:marTop w:val="0"/>
      <w:marBottom w:val="0"/>
      <w:divBdr>
        <w:top w:val="none" w:sz="0" w:space="0" w:color="auto"/>
        <w:left w:val="none" w:sz="0" w:space="0" w:color="auto"/>
        <w:bottom w:val="none" w:sz="0" w:space="0" w:color="auto"/>
        <w:right w:val="none" w:sz="0" w:space="0" w:color="auto"/>
      </w:divBdr>
    </w:div>
    <w:div w:id="40177554">
      <w:marLeft w:val="0"/>
      <w:marRight w:val="0"/>
      <w:marTop w:val="0"/>
      <w:marBottom w:val="0"/>
      <w:divBdr>
        <w:top w:val="none" w:sz="0" w:space="0" w:color="auto"/>
        <w:left w:val="none" w:sz="0" w:space="0" w:color="auto"/>
        <w:bottom w:val="none" w:sz="0" w:space="0" w:color="auto"/>
        <w:right w:val="none" w:sz="0" w:space="0" w:color="auto"/>
      </w:divBdr>
    </w:div>
    <w:div w:id="113326915">
      <w:marLeft w:val="0"/>
      <w:marRight w:val="0"/>
      <w:marTop w:val="0"/>
      <w:marBottom w:val="0"/>
      <w:divBdr>
        <w:top w:val="none" w:sz="0" w:space="0" w:color="auto"/>
        <w:left w:val="none" w:sz="0" w:space="0" w:color="auto"/>
        <w:bottom w:val="none" w:sz="0" w:space="0" w:color="auto"/>
        <w:right w:val="none" w:sz="0" w:space="0" w:color="auto"/>
      </w:divBdr>
    </w:div>
    <w:div w:id="161356513">
      <w:marLeft w:val="0"/>
      <w:marRight w:val="0"/>
      <w:marTop w:val="0"/>
      <w:marBottom w:val="0"/>
      <w:divBdr>
        <w:top w:val="none" w:sz="0" w:space="0" w:color="auto"/>
        <w:left w:val="none" w:sz="0" w:space="0" w:color="auto"/>
        <w:bottom w:val="none" w:sz="0" w:space="0" w:color="auto"/>
        <w:right w:val="none" w:sz="0" w:space="0" w:color="auto"/>
      </w:divBdr>
      <w:divsChild>
        <w:div w:id="472412453">
          <w:marLeft w:val="0"/>
          <w:marRight w:val="0"/>
          <w:marTop w:val="0"/>
          <w:marBottom w:val="0"/>
          <w:divBdr>
            <w:top w:val="none" w:sz="0" w:space="0" w:color="auto"/>
            <w:left w:val="none" w:sz="0" w:space="0" w:color="auto"/>
            <w:bottom w:val="none" w:sz="0" w:space="0" w:color="auto"/>
            <w:right w:val="none" w:sz="0" w:space="0" w:color="auto"/>
          </w:divBdr>
          <w:divsChild>
            <w:div w:id="1309091323">
              <w:marLeft w:val="0"/>
              <w:marRight w:val="0"/>
              <w:marTop w:val="0"/>
              <w:marBottom w:val="0"/>
              <w:divBdr>
                <w:top w:val="none" w:sz="0" w:space="0" w:color="auto"/>
                <w:left w:val="none" w:sz="0" w:space="0" w:color="auto"/>
                <w:bottom w:val="none" w:sz="0" w:space="0" w:color="auto"/>
                <w:right w:val="none" w:sz="0" w:space="0" w:color="auto"/>
              </w:divBdr>
              <w:divsChild>
                <w:div w:id="2535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4371">
          <w:marLeft w:val="0"/>
          <w:marRight w:val="0"/>
          <w:marTop w:val="0"/>
          <w:marBottom w:val="0"/>
          <w:divBdr>
            <w:top w:val="none" w:sz="0" w:space="0" w:color="auto"/>
            <w:left w:val="none" w:sz="0" w:space="0" w:color="auto"/>
            <w:bottom w:val="none" w:sz="0" w:space="0" w:color="auto"/>
            <w:right w:val="none" w:sz="0" w:space="0" w:color="auto"/>
          </w:divBdr>
        </w:div>
        <w:div w:id="1505245408">
          <w:marLeft w:val="0"/>
          <w:marRight w:val="0"/>
          <w:marTop w:val="0"/>
          <w:marBottom w:val="0"/>
          <w:divBdr>
            <w:top w:val="none" w:sz="0" w:space="0" w:color="auto"/>
            <w:left w:val="none" w:sz="0" w:space="0" w:color="auto"/>
            <w:bottom w:val="none" w:sz="0" w:space="0" w:color="auto"/>
            <w:right w:val="none" w:sz="0" w:space="0" w:color="auto"/>
          </w:divBdr>
          <w:divsChild>
            <w:div w:id="1200975128">
              <w:marLeft w:val="0"/>
              <w:marRight w:val="0"/>
              <w:marTop w:val="0"/>
              <w:marBottom w:val="0"/>
              <w:divBdr>
                <w:top w:val="none" w:sz="0" w:space="0" w:color="auto"/>
                <w:left w:val="none" w:sz="0" w:space="0" w:color="auto"/>
                <w:bottom w:val="none" w:sz="0" w:space="0" w:color="auto"/>
                <w:right w:val="none" w:sz="0" w:space="0" w:color="auto"/>
              </w:divBdr>
            </w:div>
            <w:div w:id="17715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4672">
      <w:marLeft w:val="0"/>
      <w:marRight w:val="0"/>
      <w:marTop w:val="0"/>
      <w:marBottom w:val="0"/>
      <w:divBdr>
        <w:top w:val="none" w:sz="0" w:space="0" w:color="auto"/>
        <w:left w:val="none" w:sz="0" w:space="0" w:color="auto"/>
        <w:bottom w:val="none" w:sz="0" w:space="0" w:color="auto"/>
        <w:right w:val="none" w:sz="0" w:space="0" w:color="auto"/>
      </w:divBdr>
    </w:div>
    <w:div w:id="263539588">
      <w:marLeft w:val="0"/>
      <w:marRight w:val="0"/>
      <w:marTop w:val="0"/>
      <w:marBottom w:val="0"/>
      <w:divBdr>
        <w:top w:val="none" w:sz="0" w:space="0" w:color="auto"/>
        <w:left w:val="none" w:sz="0" w:space="0" w:color="auto"/>
        <w:bottom w:val="none" w:sz="0" w:space="0" w:color="auto"/>
        <w:right w:val="none" w:sz="0" w:space="0" w:color="auto"/>
      </w:divBdr>
    </w:div>
    <w:div w:id="604576754">
      <w:marLeft w:val="0"/>
      <w:marRight w:val="0"/>
      <w:marTop w:val="0"/>
      <w:marBottom w:val="0"/>
      <w:divBdr>
        <w:top w:val="none" w:sz="0" w:space="0" w:color="auto"/>
        <w:left w:val="none" w:sz="0" w:space="0" w:color="auto"/>
        <w:bottom w:val="none" w:sz="0" w:space="0" w:color="auto"/>
        <w:right w:val="none" w:sz="0" w:space="0" w:color="auto"/>
      </w:divBdr>
    </w:div>
    <w:div w:id="694504918">
      <w:marLeft w:val="0"/>
      <w:marRight w:val="0"/>
      <w:marTop w:val="0"/>
      <w:marBottom w:val="0"/>
      <w:divBdr>
        <w:top w:val="none" w:sz="0" w:space="0" w:color="auto"/>
        <w:left w:val="none" w:sz="0" w:space="0" w:color="auto"/>
        <w:bottom w:val="none" w:sz="0" w:space="0" w:color="auto"/>
        <w:right w:val="none" w:sz="0" w:space="0" w:color="auto"/>
      </w:divBdr>
    </w:div>
    <w:div w:id="726877357">
      <w:marLeft w:val="0"/>
      <w:marRight w:val="0"/>
      <w:marTop w:val="0"/>
      <w:marBottom w:val="0"/>
      <w:divBdr>
        <w:top w:val="none" w:sz="0" w:space="0" w:color="auto"/>
        <w:left w:val="none" w:sz="0" w:space="0" w:color="auto"/>
        <w:bottom w:val="none" w:sz="0" w:space="0" w:color="auto"/>
        <w:right w:val="none" w:sz="0" w:space="0" w:color="auto"/>
      </w:divBdr>
    </w:div>
    <w:div w:id="805124450">
      <w:marLeft w:val="0"/>
      <w:marRight w:val="0"/>
      <w:marTop w:val="0"/>
      <w:marBottom w:val="0"/>
      <w:divBdr>
        <w:top w:val="none" w:sz="0" w:space="0" w:color="auto"/>
        <w:left w:val="none" w:sz="0" w:space="0" w:color="auto"/>
        <w:bottom w:val="none" w:sz="0" w:space="0" w:color="auto"/>
        <w:right w:val="none" w:sz="0" w:space="0" w:color="auto"/>
      </w:divBdr>
    </w:div>
    <w:div w:id="931087259">
      <w:marLeft w:val="0"/>
      <w:marRight w:val="0"/>
      <w:marTop w:val="0"/>
      <w:marBottom w:val="0"/>
      <w:divBdr>
        <w:top w:val="none" w:sz="0" w:space="0" w:color="auto"/>
        <w:left w:val="none" w:sz="0" w:space="0" w:color="auto"/>
        <w:bottom w:val="none" w:sz="0" w:space="0" w:color="auto"/>
        <w:right w:val="none" w:sz="0" w:space="0" w:color="auto"/>
      </w:divBdr>
    </w:div>
    <w:div w:id="987587664">
      <w:marLeft w:val="0"/>
      <w:marRight w:val="0"/>
      <w:marTop w:val="0"/>
      <w:marBottom w:val="0"/>
      <w:divBdr>
        <w:top w:val="none" w:sz="0" w:space="0" w:color="auto"/>
        <w:left w:val="none" w:sz="0" w:space="0" w:color="auto"/>
        <w:bottom w:val="none" w:sz="0" w:space="0" w:color="auto"/>
        <w:right w:val="none" w:sz="0" w:space="0" w:color="auto"/>
      </w:divBdr>
    </w:div>
    <w:div w:id="1177185160">
      <w:marLeft w:val="0"/>
      <w:marRight w:val="0"/>
      <w:marTop w:val="0"/>
      <w:marBottom w:val="0"/>
      <w:divBdr>
        <w:top w:val="none" w:sz="0" w:space="0" w:color="auto"/>
        <w:left w:val="none" w:sz="0" w:space="0" w:color="auto"/>
        <w:bottom w:val="none" w:sz="0" w:space="0" w:color="auto"/>
        <w:right w:val="none" w:sz="0" w:space="0" w:color="auto"/>
      </w:divBdr>
    </w:div>
    <w:div w:id="1227298240">
      <w:marLeft w:val="0"/>
      <w:marRight w:val="0"/>
      <w:marTop w:val="0"/>
      <w:marBottom w:val="0"/>
      <w:divBdr>
        <w:top w:val="none" w:sz="0" w:space="0" w:color="auto"/>
        <w:left w:val="none" w:sz="0" w:space="0" w:color="auto"/>
        <w:bottom w:val="none" w:sz="0" w:space="0" w:color="auto"/>
        <w:right w:val="none" w:sz="0" w:space="0" w:color="auto"/>
      </w:divBdr>
    </w:div>
    <w:div w:id="1279336524">
      <w:marLeft w:val="0"/>
      <w:marRight w:val="0"/>
      <w:marTop w:val="0"/>
      <w:marBottom w:val="0"/>
      <w:divBdr>
        <w:top w:val="none" w:sz="0" w:space="0" w:color="auto"/>
        <w:left w:val="none" w:sz="0" w:space="0" w:color="auto"/>
        <w:bottom w:val="none" w:sz="0" w:space="0" w:color="auto"/>
        <w:right w:val="none" w:sz="0" w:space="0" w:color="auto"/>
      </w:divBdr>
    </w:div>
    <w:div w:id="1397239277">
      <w:marLeft w:val="0"/>
      <w:marRight w:val="0"/>
      <w:marTop w:val="0"/>
      <w:marBottom w:val="0"/>
      <w:divBdr>
        <w:top w:val="none" w:sz="0" w:space="0" w:color="auto"/>
        <w:left w:val="none" w:sz="0" w:space="0" w:color="auto"/>
        <w:bottom w:val="none" w:sz="0" w:space="0" w:color="auto"/>
        <w:right w:val="none" w:sz="0" w:space="0" w:color="auto"/>
      </w:divBdr>
    </w:div>
    <w:div w:id="1477576137">
      <w:marLeft w:val="0"/>
      <w:marRight w:val="0"/>
      <w:marTop w:val="0"/>
      <w:marBottom w:val="0"/>
      <w:divBdr>
        <w:top w:val="none" w:sz="0" w:space="0" w:color="auto"/>
        <w:left w:val="none" w:sz="0" w:space="0" w:color="auto"/>
        <w:bottom w:val="none" w:sz="0" w:space="0" w:color="auto"/>
        <w:right w:val="none" w:sz="0" w:space="0" w:color="auto"/>
      </w:divBdr>
    </w:div>
    <w:div w:id="1508523249">
      <w:marLeft w:val="0"/>
      <w:marRight w:val="0"/>
      <w:marTop w:val="0"/>
      <w:marBottom w:val="0"/>
      <w:divBdr>
        <w:top w:val="none" w:sz="0" w:space="0" w:color="auto"/>
        <w:left w:val="none" w:sz="0" w:space="0" w:color="auto"/>
        <w:bottom w:val="none" w:sz="0" w:space="0" w:color="auto"/>
        <w:right w:val="none" w:sz="0" w:space="0" w:color="auto"/>
      </w:divBdr>
    </w:div>
    <w:div w:id="1600211351">
      <w:marLeft w:val="0"/>
      <w:marRight w:val="0"/>
      <w:marTop w:val="0"/>
      <w:marBottom w:val="0"/>
      <w:divBdr>
        <w:top w:val="none" w:sz="0" w:space="0" w:color="auto"/>
        <w:left w:val="none" w:sz="0" w:space="0" w:color="auto"/>
        <w:bottom w:val="none" w:sz="0" w:space="0" w:color="auto"/>
        <w:right w:val="none" w:sz="0" w:space="0" w:color="auto"/>
      </w:divBdr>
    </w:div>
    <w:div w:id="1687705691">
      <w:marLeft w:val="0"/>
      <w:marRight w:val="0"/>
      <w:marTop w:val="0"/>
      <w:marBottom w:val="0"/>
      <w:divBdr>
        <w:top w:val="none" w:sz="0" w:space="0" w:color="auto"/>
        <w:left w:val="none" w:sz="0" w:space="0" w:color="auto"/>
        <w:bottom w:val="none" w:sz="0" w:space="0" w:color="auto"/>
        <w:right w:val="none" w:sz="0" w:space="0" w:color="auto"/>
      </w:divBdr>
    </w:div>
    <w:div w:id="1767263820">
      <w:marLeft w:val="0"/>
      <w:marRight w:val="0"/>
      <w:marTop w:val="0"/>
      <w:marBottom w:val="0"/>
      <w:divBdr>
        <w:top w:val="none" w:sz="0" w:space="0" w:color="auto"/>
        <w:left w:val="none" w:sz="0" w:space="0" w:color="auto"/>
        <w:bottom w:val="none" w:sz="0" w:space="0" w:color="auto"/>
        <w:right w:val="none" w:sz="0" w:space="0" w:color="auto"/>
      </w:divBdr>
    </w:div>
    <w:div w:id="1849171069">
      <w:marLeft w:val="0"/>
      <w:marRight w:val="0"/>
      <w:marTop w:val="0"/>
      <w:marBottom w:val="0"/>
      <w:divBdr>
        <w:top w:val="none" w:sz="0" w:space="0" w:color="auto"/>
        <w:left w:val="none" w:sz="0" w:space="0" w:color="auto"/>
        <w:bottom w:val="none" w:sz="0" w:space="0" w:color="auto"/>
        <w:right w:val="none" w:sz="0" w:space="0" w:color="auto"/>
      </w:divBdr>
    </w:div>
    <w:div w:id="2010478868">
      <w:marLeft w:val="0"/>
      <w:marRight w:val="0"/>
      <w:marTop w:val="0"/>
      <w:marBottom w:val="0"/>
      <w:divBdr>
        <w:top w:val="none" w:sz="0" w:space="0" w:color="auto"/>
        <w:left w:val="none" w:sz="0" w:space="0" w:color="auto"/>
        <w:bottom w:val="none" w:sz="0" w:space="0" w:color="auto"/>
        <w:right w:val="none" w:sz="0" w:space="0" w:color="auto"/>
      </w:divBdr>
      <w:divsChild>
        <w:div w:id="1298608557">
          <w:marLeft w:val="0"/>
          <w:marRight w:val="0"/>
          <w:marTop w:val="0"/>
          <w:marBottom w:val="0"/>
          <w:divBdr>
            <w:top w:val="none" w:sz="0" w:space="0" w:color="auto"/>
            <w:left w:val="none" w:sz="0" w:space="0" w:color="auto"/>
            <w:bottom w:val="none" w:sz="0" w:space="0" w:color="auto"/>
            <w:right w:val="none" w:sz="0" w:space="0" w:color="auto"/>
          </w:divBdr>
          <w:divsChild>
            <w:div w:id="2039743971">
              <w:marLeft w:val="0"/>
              <w:marRight w:val="0"/>
              <w:marTop w:val="0"/>
              <w:marBottom w:val="0"/>
              <w:divBdr>
                <w:top w:val="none" w:sz="0" w:space="0" w:color="auto"/>
                <w:left w:val="none" w:sz="0" w:space="0" w:color="auto"/>
                <w:bottom w:val="none" w:sz="0" w:space="0" w:color="auto"/>
                <w:right w:val="none" w:sz="0" w:space="0" w:color="auto"/>
              </w:divBdr>
              <w:divsChild>
                <w:div w:id="661469862">
                  <w:marLeft w:val="0"/>
                  <w:marRight w:val="0"/>
                  <w:marTop w:val="0"/>
                  <w:marBottom w:val="0"/>
                  <w:divBdr>
                    <w:top w:val="none" w:sz="0" w:space="0" w:color="auto"/>
                    <w:left w:val="none" w:sz="0" w:space="0" w:color="auto"/>
                    <w:bottom w:val="none" w:sz="0" w:space="0" w:color="auto"/>
                    <w:right w:val="none" w:sz="0" w:space="0" w:color="auto"/>
                  </w:divBdr>
                  <w:divsChild>
                    <w:div w:id="7284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81761">
      <w:marLeft w:val="0"/>
      <w:marRight w:val="0"/>
      <w:marTop w:val="0"/>
      <w:marBottom w:val="0"/>
      <w:divBdr>
        <w:top w:val="none" w:sz="0" w:space="0" w:color="auto"/>
        <w:left w:val="none" w:sz="0" w:space="0" w:color="auto"/>
        <w:bottom w:val="none" w:sz="0" w:space="0" w:color="auto"/>
        <w:right w:val="none" w:sz="0" w:space="0" w:color="auto"/>
      </w:divBdr>
    </w:div>
    <w:div w:id="2131392286">
      <w:marLeft w:val="0"/>
      <w:marRight w:val="0"/>
      <w:marTop w:val="0"/>
      <w:marBottom w:val="0"/>
      <w:divBdr>
        <w:top w:val="none" w:sz="0" w:space="0" w:color="auto"/>
        <w:left w:val="none" w:sz="0" w:space="0" w:color="auto"/>
        <w:bottom w:val="none" w:sz="0" w:space="0" w:color="auto"/>
        <w:right w:val="none" w:sz="0" w:space="0" w:color="auto"/>
      </w:divBdr>
    </w:div>
    <w:div w:id="213787030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hyperlink" Target="IObit%20Malware%20Fighter" TargetMode="External"/><Relationship Id="rId84" Type="http://schemas.openxmlformats.org/officeDocument/2006/relationships/image" Target="media/image69.jpeg"/><Relationship Id="rId89"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hyperlink" Target="https://www.iobit.com/en/faq.php" TargetMode="External"/><Relationship Id="rId11" Type="http://schemas.openxmlformats.org/officeDocument/2006/relationships/hyperlink" Target="https://www.iobit.com/en/renew.php"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s://www.iobit.com/en/advanceduninstaller.php" TargetMode="External"/><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s://www.iobit.com/en/malware-fighter.php" TargetMode="External"/><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hyperlink" Target="https://www.iobit.com/en/lostcode.php?product=asc"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yperlink" Target="https://www.iobit.com/en/driver-booster.php" TargetMode="External"/><Relationship Id="rId103" Type="http://schemas.openxmlformats.org/officeDocument/2006/relationships/image" Target="media/image88.jpeg"/><Relationship Id="rId108" Type="http://schemas.openxmlformats.org/officeDocument/2006/relationships/hyperlink" Target="https://www.iobit.com/en/onlinefeedback.php"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1.jpeg"/><Relationship Id="rId10" Type="http://schemas.openxmlformats.org/officeDocument/2006/relationships/hyperlink" Target="https://purchase.iobit.com/en/asc/index.php"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iobit.com/en/hotquestions-asc.php" TargetMode="Externa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data:image/svg+xml;base64,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"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hyperlink" Target="http://update.iobit.com/dl/advanced-systemcare-setup.exe" TargetMode="External"/><Relationship Id="rId71" Type="http://schemas.openxmlformats.org/officeDocument/2006/relationships/image" Target="media/image56.jpeg"/><Relationship Id="rId92" Type="http://schemas.openxmlformats.org/officeDocument/2006/relationships/image" Target="media/image7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72</Pages>
  <Words>5562</Words>
  <Characters>32781</Characters>
  <Application>Microsoft Office Word</Application>
  <DocSecurity>0</DocSecurity>
  <Lines>273</Lines>
  <Paragraphs>76</Paragraphs>
  <ScaleCrop>false</ScaleCrop>
  <HeadingPairs>
    <vt:vector size="2" baseType="variant">
      <vt:variant>
        <vt:lpstr>Titre</vt:lpstr>
      </vt:variant>
      <vt:variant>
        <vt:i4>1</vt:i4>
      </vt:variant>
    </vt:vector>
  </HeadingPairs>
  <TitlesOfParts>
    <vt:vector size="1" baseType="lpstr">
      <vt:lpstr>Advanced SystemCare 12 User Manual</vt:lpstr>
    </vt:vector>
  </TitlesOfParts>
  <Company/>
  <LinksUpToDate>false</LinksUpToDate>
  <CharactersWithSpaces>38267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SystemCare 12 User Manual</dc:title>
  <dc:creator>Jeumeu</dc:creator>
  <cp:lastModifiedBy>fdsaf</cp:lastModifiedBy>
  <cp:revision>182</cp:revision>
  <dcterms:created xsi:type="dcterms:W3CDTF">2019-01-30T15:25:00Z</dcterms:created>
  <dcterms:modified xsi:type="dcterms:W3CDTF">2019-02-26T08:11:00Z</dcterms:modified>
</cp:coreProperties>
</file>